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BD716" w14:textId="7EA4365A" w:rsidR="005E589A" w:rsidRPr="00DD353D" w:rsidRDefault="00DD353D" w:rsidP="00DD353D">
      <w:pPr>
        <w:jc w:val="right"/>
        <w:rPr>
          <w:sz w:val="16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2785BE" wp14:editId="780CB95A">
            <wp:simplePos x="0" y="0"/>
            <wp:positionH relativeFrom="page">
              <wp:posOffset>-1505649</wp:posOffset>
            </wp:positionH>
            <wp:positionV relativeFrom="paragraph">
              <wp:posOffset>1028937</wp:posOffset>
            </wp:positionV>
            <wp:extent cx="10640688" cy="7501255"/>
            <wp:effectExtent l="7302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3131" cy="75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7F" w:rsidRPr="00300DBC">
        <w:br w:type="page"/>
      </w:r>
      <w:bookmarkStart w:id="0" w:name="_Hlk111807918"/>
      <w:r w:rsidR="0085521F" w:rsidRPr="00380F36">
        <w:lastRenderedPageBreak/>
        <w:t xml:space="preserve">Програму рекомендовано до затвердження </w:t>
      </w:r>
      <w:r w:rsidR="0085521F">
        <w:t>В</w:t>
      </w:r>
      <w:r w:rsidR="0085521F" w:rsidRPr="00380F36">
        <w:t xml:space="preserve">ченою радою </w:t>
      </w:r>
      <w:r w:rsidR="00CD75AF">
        <w:rPr>
          <w:noProof/>
        </w:rPr>
        <w:drawing>
          <wp:anchor distT="0" distB="0" distL="114300" distR="114300" simplePos="0" relativeHeight="251661312" behindDoc="0" locked="0" layoutInCell="1" allowOverlap="1" wp14:anchorId="4182301E" wp14:editId="5B288EDA">
            <wp:simplePos x="0" y="0"/>
            <wp:positionH relativeFrom="margin">
              <wp:posOffset>-2088098</wp:posOffset>
            </wp:positionH>
            <wp:positionV relativeFrom="paragraph">
              <wp:posOffset>932194</wp:posOffset>
            </wp:positionV>
            <wp:extent cx="10647045" cy="7690170"/>
            <wp:effectExtent l="0" t="7302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8061" cy="76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21F" w:rsidRPr="00380F36">
        <w:t>факультет</w:t>
      </w:r>
      <w:r w:rsidR="0085521F">
        <w:t>у</w:t>
      </w:r>
      <w:bookmarkStart w:id="1" w:name="_Hlk111807938"/>
      <w:bookmarkEnd w:id="0"/>
      <w:r w:rsidR="0085521F" w:rsidRPr="001076E0">
        <w:rPr>
          <w:sz w:val="20"/>
        </w:rPr>
        <w:t xml:space="preserve">                                                                   </w:t>
      </w:r>
      <w:r w:rsidR="0085521F">
        <w:rPr>
          <w:sz w:val="20"/>
        </w:rPr>
        <w:t xml:space="preserve">                        </w:t>
      </w:r>
      <w:r w:rsidR="0085521F" w:rsidRPr="001076E0">
        <w:rPr>
          <w:sz w:val="20"/>
        </w:rPr>
        <w:t xml:space="preserve">                   </w:t>
      </w:r>
      <w:r w:rsidR="0085521F" w:rsidRPr="00B07102">
        <w:t xml:space="preserve">         </w:t>
      </w:r>
      <w:bookmarkEnd w:id="1"/>
      <w:r w:rsidR="002361CA">
        <w:rPr>
          <w:sz w:val="20"/>
        </w:rPr>
        <w:br w:type="page"/>
      </w:r>
    </w:p>
    <w:p w14:paraId="75DBD717" w14:textId="77777777" w:rsidR="00FD6D5B" w:rsidRPr="00D80A85" w:rsidRDefault="00FD6D5B" w:rsidP="007C6CAE">
      <w:pPr>
        <w:jc w:val="center"/>
        <w:rPr>
          <w:b/>
          <w:bCs/>
          <w:caps/>
        </w:rPr>
      </w:pPr>
      <w:r w:rsidRPr="00D80A85">
        <w:rPr>
          <w:b/>
          <w:bCs/>
          <w:caps/>
        </w:rPr>
        <w:lastRenderedPageBreak/>
        <w:t>Вступ</w:t>
      </w:r>
    </w:p>
    <w:p w14:paraId="75DBD718" w14:textId="77777777" w:rsidR="004E4FF0" w:rsidRDefault="004E4FF0" w:rsidP="004E4FF0">
      <w:pPr>
        <w:pStyle w:val="a5"/>
        <w:ind w:left="540" w:firstLine="0"/>
        <w:jc w:val="both"/>
        <w:rPr>
          <w:sz w:val="24"/>
        </w:rPr>
      </w:pPr>
    </w:p>
    <w:p w14:paraId="63F5067D" w14:textId="77777777" w:rsidR="0085521F" w:rsidRDefault="004E4FF0" w:rsidP="004E4FF0">
      <w:pPr>
        <w:pStyle w:val="a5"/>
        <w:ind w:left="540" w:firstLine="0"/>
        <w:jc w:val="both"/>
        <w:rPr>
          <w:sz w:val="24"/>
        </w:rPr>
      </w:pPr>
      <w:r w:rsidRPr="00D80A85">
        <w:rPr>
          <w:sz w:val="24"/>
        </w:rPr>
        <w:t xml:space="preserve">Програма вивчення </w:t>
      </w:r>
      <w:r>
        <w:rPr>
          <w:sz w:val="24"/>
        </w:rPr>
        <w:t>вибіркової</w:t>
      </w:r>
      <w:r w:rsidRPr="00D80A85">
        <w:rPr>
          <w:sz w:val="24"/>
        </w:rPr>
        <w:t xml:space="preserve"> навчальної дисципліни </w:t>
      </w:r>
      <w:r>
        <w:rPr>
          <w:b/>
          <w:sz w:val="24"/>
        </w:rPr>
        <w:t>«</w:t>
      </w:r>
      <w:r w:rsidR="00563882">
        <w:rPr>
          <w:b/>
          <w:sz w:val="24"/>
        </w:rPr>
        <w:t>Інновації в музейній справі</w:t>
      </w:r>
      <w:r>
        <w:rPr>
          <w:b/>
          <w:sz w:val="24"/>
        </w:rPr>
        <w:t>»</w:t>
      </w:r>
      <w:r w:rsidRPr="00D80A85">
        <w:rPr>
          <w:sz w:val="24"/>
        </w:rPr>
        <w:t xml:space="preserve"> складена відповідно до освітньо-професійної програми підготовки </w:t>
      </w:r>
    </w:p>
    <w:p w14:paraId="01C21150" w14:textId="77777777" w:rsidR="0085521F" w:rsidRDefault="0085521F" w:rsidP="004E4FF0">
      <w:pPr>
        <w:pStyle w:val="a5"/>
        <w:ind w:left="540" w:firstLine="0"/>
        <w:jc w:val="both"/>
        <w:rPr>
          <w:sz w:val="24"/>
        </w:rPr>
      </w:pPr>
    </w:p>
    <w:p w14:paraId="3D679DA3" w14:textId="77777777" w:rsidR="0085521F" w:rsidRPr="0085521F" w:rsidRDefault="0085521F" w:rsidP="0085521F">
      <w:pPr>
        <w:pStyle w:val="a5"/>
        <w:ind w:left="540" w:firstLine="0"/>
        <w:rPr>
          <w:color w:val="000000"/>
          <w:sz w:val="24"/>
        </w:rPr>
      </w:pPr>
      <w:bookmarkStart w:id="2" w:name="_Hlk111708365"/>
      <w:bookmarkStart w:id="3" w:name="_Hlk111708290"/>
      <w:r w:rsidRPr="0085521F">
        <w:rPr>
          <w:color w:val="000000"/>
          <w:sz w:val="24"/>
        </w:rPr>
        <w:t>_________</w:t>
      </w:r>
      <w:r w:rsidRPr="0085521F">
        <w:rPr>
          <w:color w:val="000000"/>
          <w:sz w:val="24"/>
          <w:u w:val="single"/>
        </w:rPr>
        <w:t>магістр</w:t>
      </w:r>
      <w:r w:rsidRPr="0085521F">
        <w:rPr>
          <w:color w:val="000000"/>
          <w:sz w:val="24"/>
        </w:rPr>
        <w:t>___032 історія та археологія ______________________________</w:t>
      </w:r>
      <w:bookmarkEnd w:id="2"/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</w:p>
    <w:p w14:paraId="4B175C0B" w14:textId="1E2F2A65" w:rsidR="0085521F" w:rsidRPr="0085521F" w:rsidRDefault="0085521F" w:rsidP="0085521F">
      <w:pPr>
        <w:pStyle w:val="a5"/>
        <w:rPr>
          <w:color w:val="000000"/>
          <w:sz w:val="24"/>
        </w:rPr>
      </w:pPr>
      <w:r>
        <w:rPr>
          <w:color w:val="000000"/>
          <w:sz w:val="24"/>
        </w:rPr>
        <w:t xml:space="preserve">                 </w:t>
      </w:r>
      <w:r w:rsidRPr="0085521F">
        <w:rPr>
          <w:color w:val="000000"/>
          <w:sz w:val="24"/>
        </w:rPr>
        <w:t>(назва рівня вищої освіти, освітньо-кваліфікаційного рівня)</w:t>
      </w:r>
    </w:p>
    <w:p w14:paraId="5A32E610" w14:textId="77777777" w:rsidR="0085521F" w:rsidRPr="0085521F" w:rsidRDefault="0085521F" w:rsidP="0085521F">
      <w:pPr>
        <w:pStyle w:val="a5"/>
        <w:rPr>
          <w:color w:val="000000"/>
          <w:sz w:val="24"/>
        </w:rPr>
      </w:pPr>
    </w:p>
    <w:p w14:paraId="6DB0EC5F" w14:textId="77777777" w:rsidR="0085521F" w:rsidRPr="0085521F" w:rsidRDefault="0085521F" w:rsidP="0085521F">
      <w:pPr>
        <w:pStyle w:val="a5"/>
        <w:ind w:left="295" w:firstLine="0"/>
        <w:rPr>
          <w:sz w:val="24"/>
          <w:u w:val="single"/>
        </w:rPr>
      </w:pPr>
      <w:r w:rsidRPr="0085521F">
        <w:rPr>
          <w:color w:val="000000"/>
          <w:sz w:val="24"/>
        </w:rPr>
        <w:t xml:space="preserve">    спеціальності (напряму) ___</w:t>
      </w:r>
      <w:r w:rsidRPr="0085521F">
        <w:rPr>
          <w:color w:val="000000"/>
          <w:sz w:val="24"/>
          <w:u w:val="single"/>
        </w:rPr>
        <w:t>історія та археологія</w:t>
      </w:r>
      <w:r w:rsidRPr="0085521F">
        <w:rPr>
          <w:sz w:val="24"/>
          <w:u w:val="single"/>
        </w:rPr>
        <w:t>____________________________</w:t>
      </w:r>
    </w:p>
    <w:bookmarkEnd w:id="3"/>
    <w:p w14:paraId="75DBD71A" w14:textId="77777777" w:rsidR="004E4FF0" w:rsidRPr="00D23977" w:rsidRDefault="004E4FF0" w:rsidP="004E4FF0">
      <w:pPr>
        <w:pStyle w:val="a5"/>
        <w:ind w:left="540" w:firstLine="0"/>
        <w:jc w:val="both"/>
        <w:rPr>
          <w:sz w:val="24"/>
        </w:rPr>
      </w:pPr>
    </w:p>
    <w:p w14:paraId="75DBD71B" w14:textId="77777777" w:rsidR="004E4FF0" w:rsidRPr="00640CF2" w:rsidRDefault="004E4FF0" w:rsidP="004E4FF0">
      <w:pPr>
        <w:ind w:left="567"/>
        <w:jc w:val="both"/>
      </w:pPr>
      <w:r w:rsidRPr="00D80A85">
        <w:rPr>
          <w:b/>
          <w:bCs/>
        </w:rPr>
        <w:t>Предметом</w:t>
      </w:r>
      <w:r w:rsidRPr="00D80A85">
        <w:t xml:space="preserve"> вивчення  навчальної дисципліни є</w:t>
      </w:r>
      <w:r w:rsidR="00211F3C">
        <w:t xml:space="preserve"> інноваційні складові різних напрямів </w:t>
      </w:r>
      <w:r w:rsidR="00332507">
        <w:t xml:space="preserve">музейної справи: експозиційної, виставкової, </w:t>
      </w:r>
      <w:r w:rsidR="001A39C9">
        <w:t>науково-освітньої</w:t>
      </w:r>
      <w:r w:rsidR="00332507">
        <w:t>, фондової</w:t>
      </w:r>
      <w:r w:rsidR="001A39C9">
        <w:t xml:space="preserve"> роботи, а також менеджменту та маркетингу</w:t>
      </w:r>
      <w:r w:rsidRPr="00640CF2">
        <w:t>.</w:t>
      </w:r>
    </w:p>
    <w:p w14:paraId="75DBD71C" w14:textId="77777777" w:rsidR="004E4FF0" w:rsidRPr="00D80A85" w:rsidRDefault="004E4FF0" w:rsidP="004E4FF0">
      <w:pPr>
        <w:ind w:left="567"/>
        <w:jc w:val="both"/>
      </w:pPr>
    </w:p>
    <w:p w14:paraId="75DBD71D" w14:textId="77777777" w:rsidR="004E4FF0" w:rsidRPr="00D80A85" w:rsidRDefault="004E4FF0" w:rsidP="004E4FF0">
      <w:pPr>
        <w:ind w:firstLine="540"/>
        <w:jc w:val="both"/>
      </w:pPr>
      <w:r w:rsidRPr="00D80A85">
        <w:t xml:space="preserve">Програма навчальної дисципліни складається з таких змістових </w:t>
      </w:r>
      <w:r w:rsidRPr="004E4FF0">
        <w:rPr>
          <w:b/>
        </w:rPr>
        <w:t>розділів</w:t>
      </w:r>
      <w:r w:rsidRPr="00D80A85">
        <w:t>:</w:t>
      </w:r>
    </w:p>
    <w:p w14:paraId="75DBD71E" w14:textId="77777777" w:rsidR="004E4FF0" w:rsidRPr="002367BC" w:rsidRDefault="004E4FF0" w:rsidP="004E4FF0">
      <w:pPr>
        <w:ind w:firstLine="540"/>
        <w:jc w:val="both"/>
      </w:pPr>
      <w:r w:rsidRPr="002367BC">
        <w:t>1.</w:t>
      </w:r>
      <w:r w:rsidR="002367BC" w:rsidRPr="002367BC">
        <w:t xml:space="preserve"> Статус музею в сучасному світі</w:t>
      </w:r>
      <w:r w:rsidRPr="002367BC">
        <w:t>.</w:t>
      </w:r>
    </w:p>
    <w:p w14:paraId="75DBD71F" w14:textId="77777777" w:rsidR="004E4FF0" w:rsidRPr="002367BC" w:rsidRDefault="004E4FF0" w:rsidP="004E4FF0">
      <w:pPr>
        <w:ind w:firstLine="540"/>
        <w:jc w:val="both"/>
      </w:pPr>
      <w:r w:rsidRPr="002367BC">
        <w:t>2.</w:t>
      </w:r>
      <w:r w:rsidR="002367BC" w:rsidRPr="002367BC">
        <w:t xml:space="preserve"> Новітні форми музейної діяльності</w:t>
      </w:r>
      <w:r w:rsidRPr="002367BC">
        <w:t>.</w:t>
      </w:r>
    </w:p>
    <w:p w14:paraId="75DBD720" w14:textId="77777777" w:rsidR="004E4FF0" w:rsidRDefault="004E4FF0" w:rsidP="004E4FF0">
      <w:pPr>
        <w:ind w:firstLine="540"/>
        <w:jc w:val="both"/>
      </w:pPr>
    </w:p>
    <w:p w14:paraId="75DBD721" w14:textId="77777777" w:rsidR="009D172C" w:rsidRPr="009D172C" w:rsidRDefault="009D172C" w:rsidP="009D172C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9D172C">
        <w:rPr>
          <w:b/>
          <w:iCs/>
          <w:lang w:eastAsia="ar-SA"/>
        </w:rPr>
        <w:t>1. Опис навчальної дисципліни</w:t>
      </w:r>
    </w:p>
    <w:p w14:paraId="75DBD722" w14:textId="77777777" w:rsidR="009D172C" w:rsidRPr="00D80A85" w:rsidRDefault="009D172C" w:rsidP="004E4FF0">
      <w:pPr>
        <w:ind w:firstLine="540"/>
        <w:jc w:val="both"/>
      </w:pPr>
    </w:p>
    <w:p w14:paraId="75DBD723" w14:textId="77777777" w:rsidR="004E4FF0" w:rsidRPr="00D80A85" w:rsidRDefault="004E4FF0" w:rsidP="004E4FF0">
      <w:pPr>
        <w:pStyle w:val="3"/>
        <w:jc w:val="both"/>
        <w:rPr>
          <w:sz w:val="24"/>
        </w:rPr>
      </w:pPr>
      <w:r w:rsidRPr="00D80A85">
        <w:rPr>
          <w:sz w:val="24"/>
        </w:rPr>
        <w:t>1. Мета та завдання навчальної дисципліни</w:t>
      </w:r>
    </w:p>
    <w:p w14:paraId="75DBD724" w14:textId="77777777" w:rsidR="004E4FF0" w:rsidRDefault="004E4FF0" w:rsidP="004E4FF0">
      <w:pPr>
        <w:pStyle w:val="a5"/>
        <w:jc w:val="both"/>
        <w:rPr>
          <w:sz w:val="24"/>
        </w:rPr>
      </w:pPr>
      <w:r w:rsidRPr="00D80A85">
        <w:rPr>
          <w:sz w:val="24"/>
        </w:rPr>
        <w:t xml:space="preserve">1.1. Метою викладання навчальної дисципліни </w:t>
      </w:r>
      <w:r>
        <w:rPr>
          <w:sz w:val="24"/>
        </w:rPr>
        <w:t>«</w:t>
      </w:r>
      <w:r w:rsidR="001A39C9">
        <w:rPr>
          <w:sz w:val="24"/>
        </w:rPr>
        <w:t>Інновації в музейній справі</w:t>
      </w:r>
      <w:r>
        <w:rPr>
          <w:sz w:val="24"/>
        </w:rPr>
        <w:t>»</w:t>
      </w:r>
      <w:r w:rsidRPr="00D80A85">
        <w:rPr>
          <w:sz w:val="24"/>
        </w:rPr>
        <w:t xml:space="preserve"> є</w:t>
      </w:r>
      <w:r>
        <w:rPr>
          <w:sz w:val="24"/>
        </w:rPr>
        <w:t xml:space="preserve"> надання </w:t>
      </w:r>
      <w:r w:rsidRPr="00C46AA0">
        <w:rPr>
          <w:sz w:val="24"/>
        </w:rPr>
        <w:t xml:space="preserve">уявлення про нові підходи </w:t>
      </w:r>
      <w:r w:rsidR="00EF28AA">
        <w:rPr>
          <w:sz w:val="24"/>
        </w:rPr>
        <w:t>в</w:t>
      </w:r>
      <w:r w:rsidR="00380968">
        <w:rPr>
          <w:sz w:val="24"/>
        </w:rPr>
        <w:t xml:space="preserve"> теорії та практиці </w:t>
      </w:r>
      <w:r w:rsidR="001056CE">
        <w:rPr>
          <w:sz w:val="24"/>
        </w:rPr>
        <w:t xml:space="preserve">сучасної музейної справи для підготовки до самостійної творчої діяльності в культурно-освітній </w:t>
      </w:r>
      <w:r w:rsidR="00C079A6">
        <w:rPr>
          <w:sz w:val="24"/>
        </w:rPr>
        <w:t>галузі</w:t>
      </w:r>
      <w:r w:rsidRPr="00C46AA0">
        <w:rPr>
          <w:sz w:val="24"/>
        </w:rPr>
        <w:t>.</w:t>
      </w:r>
    </w:p>
    <w:p w14:paraId="75DBD725" w14:textId="77777777" w:rsidR="004207E3" w:rsidRPr="00C46AA0" w:rsidRDefault="004207E3" w:rsidP="004E4FF0">
      <w:pPr>
        <w:pStyle w:val="a5"/>
        <w:jc w:val="both"/>
        <w:rPr>
          <w:sz w:val="24"/>
        </w:rPr>
      </w:pPr>
    </w:p>
    <w:p w14:paraId="75DBD726" w14:textId="77777777" w:rsidR="004E4FF0" w:rsidRPr="00C46AA0" w:rsidRDefault="004E4FF0" w:rsidP="004E4FF0">
      <w:pPr>
        <w:ind w:firstLine="540"/>
        <w:jc w:val="both"/>
      </w:pPr>
      <w:r w:rsidRPr="00D80A85">
        <w:t>1.2.</w:t>
      </w:r>
      <w:r>
        <w:t xml:space="preserve"> </w:t>
      </w:r>
      <w:r w:rsidRPr="00C079A6">
        <w:t>Основні завдання вивчення дисципліни «</w:t>
      </w:r>
      <w:r w:rsidR="001A39C9" w:rsidRPr="00C079A6">
        <w:t>Інновації в музейній справі</w:t>
      </w:r>
      <w:r w:rsidRPr="00C079A6">
        <w:t>»: ознайомити студентів з</w:t>
      </w:r>
      <w:r w:rsidR="00C079A6" w:rsidRPr="00C079A6">
        <w:t>і статусом музеїв у сучасному світі та новітніми формами музейної діяльності</w:t>
      </w:r>
      <w:r w:rsidRPr="00C079A6">
        <w:t xml:space="preserve">; розкрити можливості та перспективи </w:t>
      </w:r>
      <w:r w:rsidR="00C079A6" w:rsidRPr="00C079A6">
        <w:t xml:space="preserve">роботи в </w:t>
      </w:r>
      <w:r w:rsidR="00EF28AA" w:rsidRPr="00C079A6">
        <w:t xml:space="preserve">музейних </w:t>
      </w:r>
      <w:r w:rsidRPr="00C079A6">
        <w:t>установах;</w:t>
      </w:r>
      <w:r w:rsidRPr="001056CE">
        <w:rPr>
          <w:color w:val="FF0000"/>
        </w:rPr>
        <w:t xml:space="preserve"> </w:t>
      </w:r>
      <w:r w:rsidRPr="00C079A6">
        <w:t>навчити</w:t>
      </w:r>
      <w:r w:rsidR="00C079A6">
        <w:t xml:space="preserve"> сучасним підходам до експозиційної, виставкової, науково-культурної, фондової</w:t>
      </w:r>
      <w:r w:rsidR="00AE7EE9">
        <w:t xml:space="preserve"> та ін. напрямів музейної діяльності</w:t>
      </w:r>
      <w:r w:rsidR="00C079A6">
        <w:t>; допомогти скласти уявлення про сучасну музейну аудиторію</w:t>
      </w:r>
      <w:r w:rsidRPr="001056CE">
        <w:rPr>
          <w:color w:val="FF0000"/>
        </w:rPr>
        <w:t>.</w:t>
      </w:r>
    </w:p>
    <w:p w14:paraId="75DBD727" w14:textId="77777777" w:rsidR="004E4FF0" w:rsidRPr="00D80A85" w:rsidRDefault="004E4FF0" w:rsidP="004E4FF0">
      <w:pPr>
        <w:ind w:firstLine="540"/>
        <w:jc w:val="both"/>
      </w:pPr>
    </w:p>
    <w:p w14:paraId="75DBD728" w14:textId="77777777" w:rsidR="00836182" w:rsidRDefault="004E4FF0" w:rsidP="004E4FF0">
      <w:pPr>
        <w:ind w:firstLine="540"/>
        <w:jc w:val="both"/>
      </w:pPr>
      <w:r w:rsidRPr="00D80A85">
        <w:t xml:space="preserve">1.3. </w:t>
      </w:r>
      <w:r w:rsidR="00836182" w:rsidRPr="00D80A85">
        <w:t xml:space="preserve">На вивчення навчальної дисципліни відводиться </w:t>
      </w:r>
      <w:r w:rsidR="00836182">
        <w:rPr>
          <w:lang w:val="ru-RU"/>
        </w:rPr>
        <w:t xml:space="preserve">4 </w:t>
      </w:r>
      <w:r w:rsidR="00836182" w:rsidRPr="00D80A85">
        <w:t>кредит</w:t>
      </w:r>
      <w:r w:rsidR="00836182">
        <w:t xml:space="preserve">и </w:t>
      </w:r>
      <w:r w:rsidR="00836182" w:rsidRPr="00D80A85">
        <w:rPr>
          <w:lang w:val="en-US"/>
        </w:rPr>
        <w:t>ECTS</w:t>
      </w:r>
      <w:r w:rsidR="00836182" w:rsidRPr="00D80A85">
        <w:t>.</w:t>
      </w:r>
    </w:p>
    <w:p w14:paraId="75DBD729" w14:textId="77777777" w:rsidR="00836182" w:rsidRDefault="00836182" w:rsidP="004E4FF0">
      <w:pPr>
        <w:ind w:firstLine="540"/>
        <w:jc w:val="both"/>
      </w:pPr>
    </w:p>
    <w:p w14:paraId="75DBD72A" w14:textId="77777777" w:rsidR="00836182" w:rsidRDefault="00836182" w:rsidP="004E4FF0">
      <w:pPr>
        <w:ind w:firstLine="540"/>
        <w:jc w:val="both"/>
      </w:pPr>
      <w:r>
        <w:t>1.4. Загальна кількість годин</w:t>
      </w:r>
      <w:r w:rsidR="009D172C">
        <w:t xml:space="preserve"> – 120.</w:t>
      </w:r>
    </w:p>
    <w:p w14:paraId="75DBD72B" w14:textId="77777777" w:rsidR="009D172C" w:rsidRDefault="009D172C" w:rsidP="004E4FF0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9D172C" w:rsidRPr="009D172C" w14:paraId="75DBD72E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2C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1.5. Характеристика навчальної дисципліни</w:t>
            </w:r>
          </w:p>
          <w:p w14:paraId="75DBD72D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9D172C" w14:paraId="75DBD731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2F" w14:textId="77777777" w:rsidR="009D172C" w:rsidRPr="00090254" w:rsidRDefault="00090254" w:rsidP="009D172C">
            <w:pPr>
              <w:suppressAutoHyphens/>
              <w:jc w:val="center"/>
              <w:rPr>
                <w:lang w:eastAsia="ar-SA"/>
              </w:rPr>
            </w:pPr>
            <w:proofErr w:type="spellStart"/>
            <w:r>
              <w:rPr>
                <w:lang w:val="ru-RU" w:eastAsia="ar-SA"/>
              </w:rPr>
              <w:t>Виб</w:t>
            </w:r>
            <w:r>
              <w:rPr>
                <w:lang w:eastAsia="ar-SA"/>
              </w:rPr>
              <w:t>іркова</w:t>
            </w:r>
            <w:proofErr w:type="spellEnd"/>
          </w:p>
          <w:p w14:paraId="75DBD730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9D172C" w14:paraId="75DBD734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2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3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Заочна (дистанційна) форма навчання</w:t>
            </w:r>
          </w:p>
        </w:tc>
      </w:tr>
      <w:tr w:rsidR="009D172C" w:rsidRPr="009D172C" w14:paraId="75DBD736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5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Рік підготовки</w:t>
            </w:r>
          </w:p>
        </w:tc>
      </w:tr>
      <w:tr w:rsidR="009D172C" w:rsidRPr="009D172C" w14:paraId="75DBD739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7" w14:textId="77777777" w:rsidR="009D172C" w:rsidRPr="009D172C" w:rsidRDefault="001056CE" w:rsidP="001056CE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9D172C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8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9D172C" w:rsidRPr="009D172C" w14:paraId="75DBD73B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A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Семестр</w:t>
            </w:r>
          </w:p>
        </w:tc>
      </w:tr>
      <w:tr w:rsidR="009D172C" w:rsidRPr="009D172C" w14:paraId="75DBD73E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C" w14:textId="77777777" w:rsidR="009D172C" w:rsidRPr="009D172C" w:rsidRDefault="001056CE" w:rsidP="009D172C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9D172C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D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9D172C" w:rsidRPr="009D172C" w14:paraId="75DBD740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3F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Лекції</w:t>
            </w:r>
          </w:p>
        </w:tc>
      </w:tr>
      <w:tr w:rsidR="009D172C" w:rsidRPr="009D172C" w14:paraId="75DBD743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1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32</w:t>
            </w: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2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5DBD745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4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Практичні, семінарські заняття</w:t>
            </w:r>
          </w:p>
        </w:tc>
      </w:tr>
      <w:tr w:rsidR="009D172C" w:rsidRPr="009D172C" w14:paraId="75DBD748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6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7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5DBD74A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9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Лабораторні заняття</w:t>
            </w:r>
          </w:p>
        </w:tc>
      </w:tr>
      <w:tr w:rsidR="009D172C" w:rsidRPr="009D172C" w14:paraId="75DBD74D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B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C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5DBD74F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4E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Самостійна робота</w:t>
            </w:r>
          </w:p>
        </w:tc>
      </w:tr>
      <w:tr w:rsidR="009D172C" w:rsidRPr="009D172C" w14:paraId="75DBD752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50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>
              <w:rPr>
                <w:lang w:eastAsia="ar-SA"/>
              </w:rPr>
              <w:t>88</w:t>
            </w: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51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5DBD754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53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Індивідуальні завдання </w:t>
            </w:r>
          </w:p>
        </w:tc>
      </w:tr>
      <w:tr w:rsidR="009D172C" w:rsidRPr="009D172C" w14:paraId="75DBD756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D755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lastRenderedPageBreak/>
              <w:t>год.</w:t>
            </w:r>
          </w:p>
        </w:tc>
      </w:tr>
    </w:tbl>
    <w:p w14:paraId="75DBD757" w14:textId="77777777" w:rsidR="00836182" w:rsidRDefault="00836182" w:rsidP="004E4FF0">
      <w:pPr>
        <w:ind w:firstLine="540"/>
        <w:jc w:val="both"/>
      </w:pPr>
    </w:p>
    <w:p w14:paraId="75DBD758" w14:textId="77777777" w:rsidR="009D172C" w:rsidRDefault="009D172C" w:rsidP="004E4FF0">
      <w:pPr>
        <w:ind w:firstLine="540"/>
        <w:jc w:val="both"/>
      </w:pPr>
      <w:r>
        <w:t xml:space="preserve">1.6. </w:t>
      </w:r>
      <w:r w:rsidRPr="009D172C">
        <w:rPr>
          <w:lang w:eastAsia="ar-SA"/>
        </w:rPr>
        <w:t>Заплановані результати навчання</w:t>
      </w:r>
      <w:r>
        <w:rPr>
          <w:lang w:eastAsia="ar-SA"/>
        </w:rPr>
        <w:t>.</w:t>
      </w:r>
    </w:p>
    <w:p w14:paraId="75DBD759" w14:textId="77777777" w:rsidR="004E4FF0" w:rsidRPr="00D80A85" w:rsidRDefault="004E4FF0" w:rsidP="004E4FF0">
      <w:pPr>
        <w:ind w:firstLine="540"/>
        <w:jc w:val="both"/>
      </w:pPr>
      <w:r w:rsidRPr="00D80A85">
        <w:t>Згідно з вимогами освітньо-професійної програми студенти повинні:</w:t>
      </w:r>
    </w:p>
    <w:p w14:paraId="75DBD75A" w14:textId="77777777" w:rsidR="004E4FF0" w:rsidRPr="00D80A85" w:rsidRDefault="004E4FF0" w:rsidP="004E4FF0">
      <w:pPr>
        <w:ind w:firstLine="540"/>
        <w:jc w:val="both"/>
        <w:rPr>
          <w:b/>
          <w:bCs/>
          <w:i/>
          <w:iCs/>
        </w:rPr>
      </w:pPr>
      <w:r w:rsidRPr="00D80A85">
        <w:rPr>
          <w:b/>
          <w:bCs/>
          <w:i/>
          <w:iCs/>
        </w:rPr>
        <w:t>знати :</w:t>
      </w:r>
    </w:p>
    <w:p w14:paraId="75DBD75B" w14:textId="77777777" w:rsidR="004E4FF0" w:rsidRPr="004579C2" w:rsidRDefault="004579C2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4579C2">
        <w:t>особливості теорії та практики сучасної музейної справи, зокрема її інноваційної складової</w:t>
      </w:r>
      <w:r w:rsidR="004E4FF0" w:rsidRPr="004579C2">
        <w:t>;</w:t>
      </w:r>
    </w:p>
    <w:p w14:paraId="75DBD75C" w14:textId="77777777" w:rsidR="004E4FF0" w:rsidRPr="002367BC" w:rsidRDefault="004E4FF0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color w:val="FF0000"/>
        </w:rPr>
      </w:pPr>
      <w:r w:rsidRPr="004579C2">
        <w:t>мати уявлення про</w:t>
      </w:r>
      <w:r w:rsidR="004579C2">
        <w:t xml:space="preserve"> новації в експозиційній, виставковій, культурно-освітній, науково-фондовій роботі сучасних музеїв;</w:t>
      </w:r>
    </w:p>
    <w:p w14:paraId="75DBD75D" w14:textId="77777777" w:rsidR="004E4FF0" w:rsidRPr="00C46AA0" w:rsidRDefault="004E4FF0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C46AA0">
        <w:t xml:space="preserve">розширити свої знання про роботу </w:t>
      </w:r>
      <w:r w:rsidR="002367BC">
        <w:t xml:space="preserve">в </w:t>
      </w:r>
      <w:r w:rsidR="009F6527">
        <w:t>музейних</w:t>
      </w:r>
      <w:r w:rsidRPr="00C46AA0">
        <w:t xml:space="preserve"> установ</w:t>
      </w:r>
      <w:r w:rsidR="002367BC">
        <w:t>ах</w:t>
      </w:r>
      <w:r w:rsidRPr="00C46AA0">
        <w:t xml:space="preserve"> України</w:t>
      </w:r>
      <w:r>
        <w:t>.</w:t>
      </w:r>
    </w:p>
    <w:p w14:paraId="75DBD75E" w14:textId="77777777" w:rsidR="004E4FF0" w:rsidRPr="00D80A85" w:rsidRDefault="004E4FF0" w:rsidP="004E4FF0">
      <w:pPr>
        <w:ind w:firstLine="540"/>
        <w:jc w:val="both"/>
      </w:pPr>
      <w:r w:rsidRPr="00D80A85">
        <w:rPr>
          <w:b/>
          <w:bCs/>
          <w:i/>
          <w:iCs/>
        </w:rPr>
        <w:t>вміти</w:t>
      </w:r>
      <w:r w:rsidRPr="00D80A85">
        <w:t xml:space="preserve"> :</w:t>
      </w:r>
    </w:p>
    <w:p w14:paraId="75DBD75F" w14:textId="77777777" w:rsidR="004E4FF0" w:rsidRPr="00D32B3C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C46AA0">
        <w:t>порівнювати теоретичні положення з конкретними практичними аспектами діяль</w:t>
      </w:r>
      <w:r>
        <w:t xml:space="preserve">ності сучасних </w:t>
      </w:r>
      <w:r w:rsidR="0012227A" w:rsidRPr="00D32B3C">
        <w:t xml:space="preserve">та музейних </w:t>
      </w:r>
      <w:r w:rsidRPr="00D32B3C">
        <w:t>установ;</w:t>
      </w:r>
    </w:p>
    <w:p w14:paraId="75DBD760" w14:textId="77777777" w:rsidR="004E4FF0" w:rsidRPr="00D32B3C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D32B3C">
        <w:t xml:space="preserve">засвоїти </w:t>
      </w:r>
      <w:r w:rsidR="004579C2" w:rsidRPr="00D32B3C">
        <w:t>новітні інформаційні технології, які використовуються в сучасній музейній справі: робота з базами даних та спеціальними програмами для обліку музейних фондів, робот</w:t>
      </w:r>
      <w:r w:rsidR="00D32B3C" w:rsidRPr="00D32B3C">
        <w:t>а</w:t>
      </w:r>
      <w:r w:rsidR="004579C2" w:rsidRPr="00D32B3C">
        <w:t xml:space="preserve"> в Інтернет-мережі</w:t>
      </w:r>
      <w:r w:rsidR="00D32B3C" w:rsidRPr="00D32B3C">
        <w:t>, знайомство зі спеціальним музейним устаткуванням (інформаційними кіосками, інтерактивними панелями)</w:t>
      </w:r>
      <w:r w:rsidRPr="00D32B3C">
        <w:t>;</w:t>
      </w:r>
    </w:p>
    <w:p w14:paraId="75DBD761" w14:textId="77777777" w:rsidR="004E4FF0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D32B3C">
        <w:t>розвивати творче мислення та уміння взаємодіяти</w:t>
      </w:r>
      <w:r w:rsidRPr="00C46AA0">
        <w:t xml:space="preserve"> </w:t>
      </w:r>
      <w:r w:rsidR="004579C2">
        <w:t xml:space="preserve">з музейною аудиторію (інтерактивні екскурсії, </w:t>
      </w:r>
      <w:r w:rsidR="00D32B3C">
        <w:rPr>
          <w:lang w:val="en-US"/>
        </w:rPr>
        <w:t>PR</w:t>
      </w:r>
      <w:r w:rsidR="00D32B3C">
        <w:t>технології</w:t>
      </w:r>
      <w:r w:rsidR="004579C2">
        <w:t>);</w:t>
      </w:r>
    </w:p>
    <w:p w14:paraId="75DBD762" w14:textId="77777777" w:rsidR="00B41576" w:rsidRPr="00EA5494" w:rsidRDefault="004E4FF0" w:rsidP="00EA5494">
      <w:pPr>
        <w:numPr>
          <w:ilvl w:val="0"/>
          <w:numId w:val="13"/>
        </w:numPr>
        <w:tabs>
          <w:tab w:val="left" w:pos="0"/>
        </w:tabs>
        <w:ind w:left="426" w:hanging="426"/>
        <w:jc w:val="both"/>
        <w:sectPr w:rsidR="00B41576" w:rsidRPr="00EA5494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  <w:r>
        <w:t xml:space="preserve">працювати </w:t>
      </w:r>
      <w:r w:rsidRPr="00C46AA0">
        <w:t>із сучасними комп’ютерними програмами, статистичними матеріалами, методичними виданнями, вдосконалю</w:t>
      </w:r>
      <w:r w:rsidR="004579C2">
        <w:t>вати</w:t>
      </w:r>
      <w:r w:rsidR="00EA5494">
        <w:t xml:space="preserve"> навички аналізу та самоаналізу</w:t>
      </w:r>
    </w:p>
    <w:p w14:paraId="75DBD763" w14:textId="77777777" w:rsidR="00BB73D3" w:rsidRPr="00B10A8C" w:rsidRDefault="009D172C" w:rsidP="00EA5494">
      <w:pPr>
        <w:tabs>
          <w:tab w:val="left" w:pos="284"/>
          <w:tab w:val="left" w:pos="567"/>
        </w:tabs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2</w:t>
      </w:r>
      <w:r w:rsidR="00BB73D3" w:rsidRPr="00B10A8C">
        <w:rPr>
          <w:b/>
          <w:bCs/>
          <w:lang w:eastAsia="ar-SA"/>
        </w:rPr>
        <w:t xml:space="preserve">. </w:t>
      </w:r>
      <w:r w:rsidRPr="009D172C">
        <w:rPr>
          <w:b/>
          <w:bCs/>
          <w:lang w:eastAsia="ar-SA"/>
        </w:rPr>
        <w:t>Тематичний план навчальної дисципліни</w:t>
      </w:r>
    </w:p>
    <w:p w14:paraId="75DBD764" w14:textId="77777777" w:rsidR="00BB73D3" w:rsidRDefault="00BB73D3" w:rsidP="00BB73D3">
      <w:pPr>
        <w:pStyle w:val="a5"/>
        <w:jc w:val="both"/>
        <w:rPr>
          <w:sz w:val="24"/>
        </w:rPr>
      </w:pPr>
    </w:p>
    <w:p w14:paraId="75DBD765" w14:textId="77777777" w:rsidR="00BB73D3" w:rsidRPr="00D80A85" w:rsidRDefault="00BB73D3" w:rsidP="00BB73D3">
      <w:pPr>
        <w:pStyle w:val="a5"/>
        <w:jc w:val="both"/>
        <w:rPr>
          <w:sz w:val="24"/>
        </w:rPr>
      </w:pPr>
    </w:p>
    <w:p w14:paraId="75DBD766" w14:textId="77777777" w:rsidR="00BB73D3" w:rsidRPr="00B91643" w:rsidRDefault="00BB73D3" w:rsidP="00BB73D3">
      <w:pPr>
        <w:pStyle w:val="a5"/>
        <w:jc w:val="both"/>
        <w:rPr>
          <w:sz w:val="24"/>
          <w:lang w:val="ru-RU"/>
        </w:rPr>
      </w:pPr>
      <w:r>
        <w:rPr>
          <w:b/>
        </w:rPr>
        <w:tab/>
      </w:r>
      <w:r w:rsidRPr="00B91643">
        <w:rPr>
          <w:b/>
          <w:sz w:val="24"/>
        </w:rPr>
        <w:t>РОЗДІЛ 1.</w:t>
      </w:r>
      <w:r w:rsidR="002367BC">
        <w:rPr>
          <w:b/>
          <w:sz w:val="24"/>
        </w:rPr>
        <w:t xml:space="preserve"> СТАТУС МУЗЕЮ В СУЧАСНОМУ СВІТІ</w:t>
      </w:r>
      <w:r w:rsidRPr="00B91643">
        <w:rPr>
          <w:b/>
          <w:sz w:val="24"/>
          <w:lang w:val="ru-RU"/>
        </w:rPr>
        <w:t>.</w:t>
      </w:r>
    </w:p>
    <w:p w14:paraId="75DBD767" w14:textId="77777777" w:rsidR="00BB73D3" w:rsidRPr="00BB73D3" w:rsidRDefault="00BB73D3" w:rsidP="007C6CAE">
      <w:pPr>
        <w:pStyle w:val="a5"/>
        <w:jc w:val="both"/>
        <w:rPr>
          <w:sz w:val="24"/>
          <w:lang w:val="ru-RU"/>
        </w:rPr>
      </w:pPr>
    </w:p>
    <w:p w14:paraId="75DBD768" w14:textId="77777777" w:rsidR="00F83D44" w:rsidRPr="00C46AA0" w:rsidRDefault="00F83D44" w:rsidP="00F83D44">
      <w:pPr>
        <w:ind w:firstLine="709"/>
        <w:jc w:val="both"/>
      </w:pPr>
      <w:r w:rsidRPr="00640CF2">
        <w:rPr>
          <w:b/>
          <w:caps/>
        </w:rPr>
        <w:t>Тема 1</w:t>
      </w:r>
      <w:r w:rsidRPr="00C46AA0">
        <w:rPr>
          <w:b/>
          <w:caps/>
        </w:rPr>
        <w:t>.</w:t>
      </w:r>
      <w:r w:rsidRPr="00C46AA0">
        <w:rPr>
          <w:b/>
        </w:rPr>
        <w:t xml:space="preserve"> Особливості курсу</w:t>
      </w:r>
      <w:r w:rsidR="00F05365">
        <w:rPr>
          <w:b/>
        </w:rPr>
        <w:t xml:space="preserve"> «Інновації в музейній справі»</w:t>
      </w:r>
      <w:r w:rsidRPr="00C46AA0">
        <w:rPr>
          <w:b/>
        </w:rPr>
        <w:t>.</w:t>
      </w:r>
    </w:p>
    <w:p w14:paraId="75DBD769" w14:textId="77777777" w:rsidR="00F83D44" w:rsidRPr="00C46AA0" w:rsidRDefault="00F83D44" w:rsidP="00F83D44">
      <w:pPr>
        <w:ind w:firstLine="720"/>
        <w:jc w:val="both"/>
      </w:pPr>
      <w:r w:rsidRPr="00C46AA0">
        <w:t>Предмет, структура і завдання курсу</w:t>
      </w:r>
      <w:r w:rsidR="00F05365">
        <w:t xml:space="preserve"> «Інновації в музейній справі»</w:t>
      </w:r>
      <w:r w:rsidRPr="00C46AA0">
        <w:t>. Міждисциплінарний характер курсу. Методологічні та методичні аспекти вивчення курсу, види та форми занять, варіанти контролю знань.</w:t>
      </w:r>
    </w:p>
    <w:p w14:paraId="75DBD76A" w14:textId="77777777" w:rsidR="00F05365" w:rsidRPr="00F05365" w:rsidRDefault="00F83D44" w:rsidP="00F83D44">
      <w:pPr>
        <w:ind w:firstLine="708"/>
        <w:jc w:val="both"/>
        <w:rPr>
          <w:b/>
          <w:caps/>
        </w:rPr>
      </w:pPr>
      <w:r w:rsidRPr="00640CF2">
        <w:rPr>
          <w:b/>
          <w:caps/>
        </w:rPr>
        <w:t>Тема 2.</w:t>
      </w:r>
      <w:r w:rsidR="00F05365">
        <w:rPr>
          <w:b/>
          <w:caps/>
        </w:rPr>
        <w:t xml:space="preserve"> </w:t>
      </w:r>
      <w:r w:rsidR="00F05365" w:rsidRPr="00F05365">
        <w:rPr>
          <w:b/>
        </w:rPr>
        <w:t>Музей як соціокультурне явище.</w:t>
      </w:r>
    </w:p>
    <w:p w14:paraId="75DBD76B" w14:textId="77777777" w:rsidR="00F83D44" w:rsidRPr="0053285D" w:rsidRDefault="00F83D44" w:rsidP="00F05365">
      <w:pPr>
        <w:jc w:val="both"/>
      </w:pPr>
      <w:r w:rsidRPr="00C46AA0">
        <w:rPr>
          <w:b/>
        </w:rPr>
        <w:t>.</w:t>
      </w:r>
      <w:r w:rsidR="00F05365">
        <w:rPr>
          <w:b/>
        </w:rPr>
        <w:tab/>
      </w:r>
      <w:r w:rsidR="00F05365">
        <w:t xml:space="preserve">Музеї в епоху глобалізації та інформатизації. Функції сучасного музею. Музей як простір діалогу культур та новий освітній простір. </w:t>
      </w:r>
    </w:p>
    <w:p w14:paraId="75DBD76C" w14:textId="77777777" w:rsidR="00F83D44" w:rsidRPr="00F05365" w:rsidRDefault="00F05365" w:rsidP="00F83D44">
      <w:pPr>
        <w:tabs>
          <w:tab w:val="left" w:pos="312"/>
          <w:tab w:val="left" w:pos="6124"/>
        </w:tabs>
        <w:ind w:left="851" w:hanging="1276"/>
        <w:jc w:val="both"/>
        <w:rPr>
          <w:b/>
        </w:rPr>
      </w:pPr>
      <w:r>
        <w:rPr>
          <w:b/>
          <w:caps/>
        </w:rPr>
        <w:tab/>
        <w:t xml:space="preserve">       </w:t>
      </w:r>
      <w:r w:rsidR="00F83D44" w:rsidRPr="00640CF2">
        <w:rPr>
          <w:b/>
          <w:caps/>
        </w:rPr>
        <w:t>Тема 3</w:t>
      </w:r>
      <w:r w:rsidR="00F83D44">
        <w:rPr>
          <w:b/>
          <w:caps/>
        </w:rPr>
        <w:t>.</w:t>
      </w:r>
      <w:r>
        <w:rPr>
          <w:b/>
          <w:caps/>
        </w:rPr>
        <w:t xml:space="preserve"> </w:t>
      </w:r>
      <w:r w:rsidRPr="00F05365">
        <w:rPr>
          <w:b/>
        </w:rPr>
        <w:t>Типологія сучасних музеїв.</w:t>
      </w:r>
    </w:p>
    <w:p w14:paraId="75DBD76D" w14:textId="77777777" w:rsidR="00F83D44" w:rsidRPr="0053285D" w:rsidRDefault="00F05365" w:rsidP="00F83D44">
      <w:pPr>
        <w:ind w:firstLine="720"/>
        <w:jc w:val="both"/>
      </w:pPr>
      <w:r>
        <w:t xml:space="preserve">«Музейний бум». Перебудова класичних музеїв. </w:t>
      </w:r>
      <w:r w:rsidR="00333A08">
        <w:t>Музеї нового типу</w:t>
      </w:r>
      <w:r w:rsidR="00080FAD">
        <w:t xml:space="preserve"> (</w:t>
      </w:r>
      <w:proofErr w:type="spellStart"/>
      <w:r w:rsidR="00080FAD">
        <w:t>екомузеї</w:t>
      </w:r>
      <w:proofErr w:type="spellEnd"/>
      <w:r w:rsidR="00080FAD">
        <w:t>, музейні квартали та ін.)</w:t>
      </w:r>
      <w:r w:rsidR="00333A08">
        <w:t xml:space="preserve">. Віртуальні музеї. </w:t>
      </w:r>
      <w:proofErr w:type="spellStart"/>
      <w:r w:rsidR="00333A08">
        <w:t>Парамузеї</w:t>
      </w:r>
      <w:proofErr w:type="spellEnd"/>
      <w:r w:rsidR="00333A08">
        <w:t xml:space="preserve"> та </w:t>
      </w:r>
      <w:proofErr w:type="spellStart"/>
      <w:r w:rsidR="00333A08">
        <w:t>квазімузеї</w:t>
      </w:r>
      <w:proofErr w:type="spellEnd"/>
      <w:r w:rsidR="00333A08">
        <w:t>.</w:t>
      </w:r>
    </w:p>
    <w:p w14:paraId="75DBD76E" w14:textId="77777777" w:rsidR="00333A08" w:rsidRDefault="00F83D44" w:rsidP="00333A08">
      <w:pPr>
        <w:ind w:firstLine="720"/>
        <w:jc w:val="both"/>
        <w:rPr>
          <w:b/>
        </w:rPr>
      </w:pPr>
      <w:r w:rsidRPr="00640CF2">
        <w:rPr>
          <w:b/>
          <w:caps/>
        </w:rPr>
        <w:t>Тема 4.</w:t>
      </w:r>
      <w:r w:rsidRPr="00640CF2">
        <w:rPr>
          <w:b/>
        </w:rPr>
        <w:t xml:space="preserve"> </w:t>
      </w:r>
      <w:r w:rsidR="00333A08" w:rsidRPr="0053285D">
        <w:rPr>
          <w:b/>
        </w:rPr>
        <w:t xml:space="preserve">Система управління </w:t>
      </w:r>
      <w:r w:rsidR="00333A08">
        <w:rPr>
          <w:b/>
        </w:rPr>
        <w:t>музеями</w:t>
      </w:r>
      <w:r w:rsidR="00333A08" w:rsidRPr="0053285D">
        <w:rPr>
          <w:b/>
        </w:rPr>
        <w:t>.</w:t>
      </w:r>
    </w:p>
    <w:p w14:paraId="75DBD76F" w14:textId="77777777" w:rsidR="00333A08" w:rsidRDefault="00BA0944" w:rsidP="00333A08">
      <w:pPr>
        <w:tabs>
          <w:tab w:val="left" w:pos="426"/>
        </w:tabs>
      </w:pPr>
      <w:r>
        <w:tab/>
      </w:r>
      <w:r>
        <w:tab/>
      </w:r>
      <w:r w:rsidR="00333A08" w:rsidRPr="0053285D">
        <w:t xml:space="preserve">Сучасні принципи управління </w:t>
      </w:r>
      <w:r w:rsidR="00333A08">
        <w:t>музеями</w:t>
      </w:r>
      <w:r w:rsidR="00333A08" w:rsidRPr="0053285D">
        <w:t>. Організація управління вітчизнян</w:t>
      </w:r>
      <w:r w:rsidR="00333A08">
        <w:t>ими</w:t>
      </w:r>
      <w:r w:rsidR="00333A08" w:rsidRPr="0053285D">
        <w:t xml:space="preserve"> </w:t>
      </w:r>
      <w:r w:rsidR="00333A08">
        <w:t>музеями</w:t>
      </w:r>
      <w:r w:rsidR="00333A08" w:rsidRPr="0053285D">
        <w:t>. Шляхи удосконалення управління вітчизнян</w:t>
      </w:r>
      <w:r w:rsidR="00333A08">
        <w:t>ими</w:t>
      </w:r>
      <w:r w:rsidR="00333A08" w:rsidRPr="0053285D">
        <w:t xml:space="preserve"> </w:t>
      </w:r>
      <w:r w:rsidR="00333A08">
        <w:t>музеями</w:t>
      </w:r>
      <w:r w:rsidR="00333A08" w:rsidRPr="0053285D">
        <w:t>.</w:t>
      </w:r>
      <w:r>
        <w:t xml:space="preserve"> Особливості трудових ресурсів в музеях. </w:t>
      </w:r>
    </w:p>
    <w:p w14:paraId="75DBD770" w14:textId="77777777" w:rsidR="00333A08" w:rsidRPr="0053285D" w:rsidRDefault="00333A08" w:rsidP="00333A08">
      <w:pPr>
        <w:tabs>
          <w:tab w:val="left" w:pos="426"/>
        </w:tabs>
        <w:rPr>
          <w:b/>
        </w:rPr>
      </w:pPr>
      <w:r>
        <w:rPr>
          <w:b/>
          <w:caps/>
        </w:rPr>
        <w:tab/>
      </w:r>
      <w:r>
        <w:rPr>
          <w:b/>
          <w:caps/>
        </w:rPr>
        <w:tab/>
      </w:r>
      <w:r w:rsidR="00F83D44" w:rsidRPr="00640CF2">
        <w:rPr>
          <w:b/>
          <w:caps/>
        </w:rPr>
        <w:t xml:space="preserve">Тема </w:t>
      </w:r>
      <w:r w:rsidR="00F83D44">
        <w:rPr>
          <w:b/>
          <w:caps/>
        </w:rPr>
        <w:t>5</w:t>
      </w:r>
      <w:r w:rsidR="00F83D44" w:rsidRPr="00640CF2">
        <w:rPr>
          <w:b/>
          <w:caps/>
        </w:rPr>
        <w:t>.</w:t>
      </w:r>
      <w:r w:rsidR="00F83D44">
        <w:rPr>
          <w:b/>
          <w:caps/>
        </w:rPr>
        <w:t xml:space="preserve"> </w:t>
      </w:r>
      <w:r>
        <w:rPr>
          <w:b/>
        </w:rPr>
        <w:t>Створення музейної мережі.</w:t>
      </w:r>
    </w:p>
    <w:p w14:paraId="75DBD771" w14:textId="77777777" w:rsidR="00333A08" w:rsidRDefault="00333A08" w:rsidP="00333A08">
      <w:pPr>
        <w:ind w:firstLine="720"/>
        <w:jc w:val="both"/>
      </w:pPr>
      <w:r>
        <w:t>Інтеграція музеїв різних видів і профілів та створення єдиного музейного простору. Музейні комплекси. Асоціації. Конференції. Конкурси.</w:t>
      </w:r>
    </w:p>
    <w:p w14:paraId="75DBD772" w14:textId="77777777" w:rsidR="00F83D44" w:rsidRPr="00640CF2" w:rsidRDefault="00F83D44" w:rsidP="00F83D44">
      <w:pPr>
        <w:ind w:firstLine="567"/>
        <w:jc w:val="both"/>
        <w:rPr>
          <w:b/>
        </w:rPr>
      </w:pPr>
    </w:p>
    <w:p w14:paraId="75DBD773" w14:textId="77777777" w:rsidR="00FD6D5B" w:rsidRPr="00F83D44" w:rsidRDefault="00BB73D3" w:rsidP="00DF1F73">
      <w:pPr>
        <w:ind w:firstLine="567"/>
        <w:jc w:val="both"/>
        <w:rPr>
          <w:b/>
        </w:rPr>
      </w:pPr>
      <w:r>
        <w:rPr>
          <w:b/>
        </w:rPr>
        <w:t>РОЗДІЛ 2.</w:t>
      </w:r>
      <w:r w:rsidR="002367BC">
        <w:rPr>
          <w:b/>
        </w:rPr>
        <w:t xml:space="preserve"> НОВІТНІ ФОРМИ МУЗЕЙНОЇ ДІЯЛЬНОСТІ</w:t>
      </w:r>
      <w:r w:rsidR="005A76E2">
        <w:rPr>
          <w:b/>
        </w:rPr>
        <w:t>.</w:t>
      </w:r>
    </w:p>
    <w:p w14:paraId="75DBD774" w14:textId="77777777" w:rsidR="00BB73D3" w:rsidRPr="00F83D44" w:rsidRDefault="00BB73D3" w:rsidP="00DF1F73">
      <w:pPr>
        <w:ind w:firstLine="567"/>
        <w:jc w:val="both"/>
        <w:rPr>
          <w:b/>
        </w:rPr>
      </w:pPr>
    </w:p>
    <w:p w14:paraId="75DBD775" w14:textId="77777777" w:rsidR="00F83D44" w:rsidRPr="0053285D" w:rsidRDefault="00F83D44" w:rsidP="00F83D44">
      <w:pPr>
        <w:ind w:firstLine="708"/>
        <w:jc w:val="both"/>
      </w:pPr>
      <w:r w:rsidRPr="0078195F">
        <w:rPr>
          <w:b/>
          <w:caps/>
        </w:rPr>
        <w:t xml:space="preserve">Тема </w:t>
      </w:r>
      <w:r>
        <w:rPr>
          <w:b/>
          <w:caps/>
        </w:rPr>
        <w:t>1</w:t>
      </w:r>
      <w:r w:rsidRPr="0078195F">
        <w:rPr>
          <w:b/>
          <w:caps/>
        </w:rPr>
        <w:t>.</w:t>
      </w:r>
      <w:r w:rsidR="00BA0944">
        <w:rPr>
          <w:b/>
          <w:caps/>
        </w:rPr>
        <w:t xml:space="preserve"> </w:t>
      </w:r>
      <w:r w:rsidR="00BA0944" w:rsidRPr="00BA0944">
        <w:rPr>
          <w:b/>
        </w:rPr>
        <w:t>Побудова сучасної музейної експозиції.</w:t>
      </w:r>
    </w:p>
    <w:p w14:paraId="75DBD776" w14:textId="77777777" w:rsidR="00F83D44" w:rsidRPr="00BA0944" w:rsidRDefault="00BA0944" w:rsidP="00F83D44">
      <w:pPr>
        <w:ind w:firstLine="720"/>
        <w:jc w:val="both"/>
      </w:pPr>
      <w:r w:rsidRPr="00BA0944">
        <w:t xml:space="preserve">Особливості </w:t>
      </w:r>
      <w:r>
        <w:t xml:space="preserve">музейного проектування. Раціональна та емоційна складові музейної експозиції. Музеї-салони, музеї-клуби, музеї-кафедри. Новітні технічні засоби в експозиціях сучасних музеїв. </w:t>
      </w:r>
    </w:p>
    <w:p w14:paraId="75DBD777" w14:textId="77777777" w:rsidR="00F83D44" w:rsidRPr="0053285D" w:rsidRDefault="00F83D44" w:rsidP="00F83D44">
      <w:pPr>
        <w:ind w:firstLine="708"/>
        <w:jc w:val="both"/>
        <w:rPr>
          <w:b/>
        </w:rPr>
      </w:pPr>
      <w:r>
        <w:rPr>
          <w:b/>
          <w:caps/>
        </w:rPr>
        <w:t>Тема 2</w:t>
      </w:r>
      <w:r w:rsidRPr="0078195F">
        <w:rPr>
          <w:b/>
          <w:caps/>
        </w:rPr>
        <w:t>.</w:t>
      </w:r>
      <w:r>
        <w:rPr>
          <w:b/>
          <w:caps/>
        </w:rPr>
        <w:t xml:space="preserve"> </w:t>
      </w:r>
      <w:r w:rsidR="004547EA">
        <w:rPr>
          <w:b/>
        </w:rPr>
        <w:t>Музейна аудиторія.</w:t>
      </w:r>
    </w:p>
    <w:p w14:paraId="75DBD778" w14:textId="77777777" w:rsidR="00F83D44" w:rsidRPr="0053285D" w:rsidRDefault="004547EA" w:rsidP="00F83D44">
      <w:pPr>
        <w:ind w:firstLine="720"/>
        <w:jc w:val="both"/>
      </w:pPr>
      <w:r>
        <w:t xml:space="preserve">Аналіз сучасної музейної аудиторії. Особливості роботи з дітьми та людьми похилого віку. Волонтерський рух та організація </w:t>
      </w:r>
      <w:proofErr w:type="spellStart"/>
      <w:r>
        <w:t>краудсорсінгових</w:t>
      </w:r>
      <w:proofErr w:type="spellEnd"/>
      <w:r>
        <w:t xml:space="preserve"> проектів.</w:t>
      </w:r>
    </w:p>
    <w:p w14:paraId="75DBD779" w14:textId="77777777" w:rsidR="00F83D44" w:rsidRPr="0053285D" w:rsidRDefault="00F83D44" w:rsidP="00F83D44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78195F">
        <w:rPr>
          <w:b/>
          <w:caps/>
        </w:rPr>
        <w:t xml:space="preserve">Тема </w:t>
      </w:r>
      <w:r>
        <w:rPr>
          <w:b/>
          <w:caps/>
        </w:rPr>
        <w:t>3</w:t>
      </w:r>
      <w:r w:rsidRPr="0078195F">
        <w:rPr>
          <w:b/>
          <w:caps/>
        </w:rPr>
        <w:t>.</w:t>
      </w:r>
      <w:r w:rsidRPr="0078195F">
        <w:rPr>
          <w:b/>
        </w:rPr>
        <w:t xml:space="preserve"> </w:t>
      </w:r>
      <w:r w:rsidR="00544C22">
        <w:rPr>
          <w:b/>
        </w:rPr>
        <w:t>Культурно</w:t>
      </w:r>
      <w:r w:rsidR="004547EA">
        <w:rPr>
          <w:b/>
        </w:rPr>
        <w:t>-освітня діяльність музею на сучасному етапі.</w:t>
      </w:r>
    </w:p>
    <w:p w14:paraId="75DBD77A" w14:textId="77777777" w:rsidR="00F83D44" w:rsidRPr="004547EA" w:rsidRDefault="004547EA" w:rsidP="00F83D44">
      <w:pPr>
        <w:ind w:firstLine="709"/>
        <w:jc w:val="both"/>
      </w:pPr>
      <w:r w:rsidRPr="004547EA">
        <w:t xml:space="preserve">Освітні </w:t>
      </w:r>
      <w:r>
        <w:t xml:space="preserve">програми </w:t>
      </w:r>
      <w:r w:rsidR="00544C22">
        <w:t xml:space="preserve">у форматі лекцій, клубів, салонів, квестів, ігор, реконструкцій, майстер-класів та ін. </w:t>
      </w:r>
      <w:proofErr w:type="spellStart"/>
      <w:r w:rsidR="00544C22">
        <w:t>Перфоманси</w:t>
      </w:r>
      <w:proofErr w:type="spellEnd"/>
      <w:r w:rsidR="00544C22">
        <w:t>. «Ночі музеїв» та ін. акції.</w:t>
      </w:r>
    </w:p>
    <w:p w14:paraId="75DBD77B" w14:textId="77777777" w:rsidR="00544C22" w:rsidRPr="0053285D" w:rsidRDefault="00F83D44" w:rsidP="00544C22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  <w:t>Тема 4</w:t>
      </w:r>
      <w:r w:rsidRPr="0078195F">
        <w:rPr>
          <w:b/>
          <w:caps/>
        </w:rPr>
        <w:t>.</w:t>
      </w:r>
      <w:r w:rsidRPr="0078195F">
        <w:rPr>
          <w:b/>
        </w:rPr>
        <w:t xml:space="preserve"> </w:t>
      </w:r>
      <w:r w:rsidR="00544C22">
        <w:rPr>
          <w:b/>
        </w:rPr>
        <w:t>Інформатизація музейної справи.</w:t>
      </w:r>
    </w:p>
    <w:p w14:paraId="75DBD77C" w14:textId="77777777" w:rsidR="00F83D44" w:rsidRPr="0053285D" w:rsidRDefault="00544C22" w:rsidP="00F83D44">
      <w:pPr>
        <w:ind w:firstLine="709"/>
        <w:jc w:val="both"/>
      </w:pPr>
      <w:r>
        <w:t xml:space="preserve">Створення баз даних колекцій. Оцифрування музейних експонатів та спеціальне програмне забезпечення для обліку музейних фондів. Інтернет-стратегії сучасних музеїв. Створення офіційних музейних сайтів, віртуальних виставок та спеціальних інтернет-проектів у мережі Інтернет. </w:t>
      </w:r>
    </w:p>
    <w:p w14:paraId="75DBD77D" w14:textId="77777777" w:rsidR="00F83D44" w:rsidRPr="00544C22" w:rsidRDefault="00F83D44" w:rsidP="00F83D44">
      <w:pPr>
        <w:ind w:firstLine="708"/>
        <w:jc w:val="both"/>
        <w:rPr>
          <w:b/>
        </w:rPr>
      </w:pPr>
      <w:r w:rsidRPr="0078195F">
        <w:rPr>
          <w:b/>
          <w:caps/>
        </w:rPr>
        <w:t xml:space="preserve">Тема </w:t>
      </w:r>
      <w:r>
        <w:rPr>
          <w:b/>
          <w:caps/>
        </w:rPr>
        <w:t>5.</w:t>
      </w:r>
      <w:r w:rsidR="00544C22">
        <w:rPr>
          <w:b/>
          <w:caps/>
        </w:rPr>
        <w:t xml:space="preserve"> </w:t>
      </w:r>
      <w:r w:rsidR="00544C22">
        <w:rPr>
          <w:b/>
          <w:caps/>
          <w:lang w:val="en-US"/>
        </w:rPr>
        <w:t>Pr</w:t>
      </w:r>
      <w:r w:rsidR="00544C22">
        <w:rPr>
          <w:b/>
          <w:caps/>
        </w:rPr>
        <w:t>-</w:t>
      </w:r>
      <w:r w:rsidR="00544C22" w:rsidRPr="00544C22">
        <w:rPr>
          <w:b/>
        </w:rPr>
        <w:t xml:space="preserve"> </w:t>
      </w:r>
      <w:r w:rsidR="00544C22">
        <w:rPr>
          <w:b/>
        </w:rPr>
        <w:t>технології в музейній справі.</w:t>
      </w:r>
    </w:p>
    <w:p w14:paraId="75DBD77E" w14:textId="77777777" w:rsidR="00F83D44" w:rsidRPr="00080FAD" w:rsidRDefault="00F83D44" w:rsidP="00F83D44">
      <w:pPr>
        <w:tabs>
          <w:tab w:val="left" w:pos="312"/>
          <w:tab w:val="left" w:pos="709"/>
        </w:tabs>
        <w:jc w:val="both"/>
        <w:rPr>
          <w:b/>
        </w:rPr>
      </w:pPr>
      <w:r>
        <w:tab/>
      </w:r>
      <w:r>
        <w:tab/>
      </w:r>
      <w:r w:rsidR="00080FAD">
        <w:t xml:space="preserve">Організація </w:t>
      </w:r>
      <w:r w:rsidR="00080FAD">
        <w:rPr>
          <w:lang w:val="en-US"/>
        </w:rPr>
        <w:t>PR</w:t>
      </w:r>
      <w:r w:rsidR="00080FAD" w:rsidRPr="00080FAD">
        <w:rPr>
          <w:lang w:val="ru-RU"/>
        </w:rPr>
        <w:t>-</w:t>
      </w:r>
      <w:r w:rsidR="00080FAD">
        <w:t xml:space="preserve">компаній. </w:t>
      </w:r>
      <w:proofErr w:type="spellStart"/>
      <w:r w:rsidR="00080FAD">
        <w:t>Брендінг</w:t>
      </w:r>
      <w:proofErr w:type="spellEnd"/>
      <w:r w:rsidR="00080FAD">
        <w:t>. Особливості просування «музейного продукту».</w:t>
      </w:r>
    </w:p>
    <w:p w14:paraId="75DBD77F" w14:textId="77777777" w:rsidR="00F83D44" w:rsidRPr="0078195F" w:rsidRDefault="00F83D44" w:rsidP="00F83D44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78195F">
        <w:rPr>
          <w:b/>
          <w:caps/>
        </w:rPr>
        <w:t xml:space="preserve">Тема </w:t>
      </w:r>
      <w:r>
        <w:rPr>
          <w:b/>
          <w:caps/>
        </w:rPr>
        <w:t>6</w:t>
      </w:r>
      <w:r w:rsidRPr="0078195F">
        <w:rPr>
          <w:b/>
        </w:rPr>
        <w:t xml:space="preserve">. </w:t>
      </w:r>
      <w:r w:rsidR="00080FAD" w:rsidRPr="00080FAD">
        <w:rPr>
          <w:b/>
        </w:rPr>
        <w:t>Джерела фінансування сучасного музею.</w:t>
      </w:r>
    </w:p>
    <w:p w14:paraId="75DBD780" w14:textId="77777777" w:rsidR="00F83D44" w:rsidRPr="00080FAD" w:rsidRDefault="00080FAD" w:rsidP="00F83D44">
      <w:pPr>
        <w:ind w:firstLine="708"/>
        <w:jc w:val="both"/>
      </w:pPr>
      <w:r>
        <w:t xml:space="preserve">Державне фінансування. Благодійні фонди. Приватні пожертви. Грантова діяльність. Шляхи поповнення музейних фондів. </w:t>
      </w:r>
    </w:p>
    <w:p w14:paraId="75DBD781" w14:textId="77777777" w:rsidR="00932798" w:rsidRPr="00C01A2B" w:rsidRDefault="00932798" w:rsidP="00932798"/>
    <w:p w14:paraId="75DBD782" w14:textId="77777777" w:rsidR="00932798" w:rsidRPr="00E4671B" w:rsidRDefault="009D172C" w:rsidP="00932798">
      <w:pPr>
        <w:suppressAutoHyphens/>
        <w:ind w:firstLine="708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3</w:t>
      </w:r>
      <w:r w:rsidR="00932798" w:rsidRPr="00E4671B">
        <w:rPr>
          <w:b/>
          <w:bCs/>
          <w:lang w:eastAsia="ar-SA"/>
        </w:rPr>
        <w:t>. Структура навчальної дисципліни</w:t>
      </w:r>
    </w:p>
    <w:p w14:paraId="75DBD783" w14:textId="77777777" w:rsidR="00932798" w:rsidRDefault="00932798" w:rsidP="00932798">
      <w:pPr>
        <w:spacing w:line="360" w:lineRule="auto"/>
        <w:ind w:left="36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992"/>
        <w:gridCol w:w="8"/>
        <w:gridCol w:w="984"/>
        <w:gridCol w:w="993"/>
        <w:gridCol w:w="7"/>
        <w:gridCol w:w="701"/>
        <w:gridCol w:w="700"/>
        <w:gridCol w:w="9"/>
        <w:gridCol w:w="516"/>
      </w:tblGrid>
      <w:tr w:rsidR="00932798" w14:paraId="75DBD787" w14:textId="77777777" w:rsidTr="005A76E2">
        <w:trPr>
          <w:trHeight w:val="240"/>
        </w:trPr>
        <w:tc>
          <w:tcPr>
            <w:tcW w:w="4820" w:type="dxa"/>
            <w:vMerge w:val="restart"/>
          </w:tcPr>
          <w:p w14:paraId="75DBD784" w14:textId="77777777" w:rsidR="00932798" w:rsidRDefault="00932798" w:rsidP="005A76E2">
            <w:pPr>
              <w:jc w:val="center"/>
            </w:pPr>
            <w:r w:rsidRPr="005D727F">
              <w:t xml:space="preserve">Назви </w:t>
            </w:r>
          </w:p>
          <w:p w14:paraId="75DBD785" w14:textId="77777777" w:rsidR="00932798" w:rsidRPr="005D727F" w:rsidRDefault="00932798" w:rsidP="005A76E2">
            <w:pPr>
              <w:jc w:val="center"/>
            </w:pPr>
            <w:r w:rsidRPr="005D727F">
              <w:t>модулів</w:t>
            </w:r>
            <w:r>
              <w:t xml:space="preserve"> і тем</w:t>
            </w:r>
          </w:p>
        </w:tc>
        <w:tc>
          <w:tcPr>
            <w:tcW w:w="4910" w:type="dxa"/>
            <w:gridSpan w:val="9"/>
          </w:tcPr>
          <w:p w14:paraId="75DBD786" w14:textId="77777777" w:rsidR="00932798" w:rsidRPr="005D727F" w:rsidRDefault="00932798" w:rsidP="005A76E2">
            <w:pPr>
              <w:jc w:val="center"/>
            </w:pPr>
            <w:r>
              <w:t>Кількість годин</w:t>
            </w:r>
          </w:p>
        </w:tc>
      </w:tr>
      <w:tr w:rsidR="00932798" w14:paraId="75DBD78A" w14:textId="77777777" w:rsidTr="005A76E2">
        <w:trPr>
          <w:trHeight w:val="300"/>
        </w:trPr>
        <w:tc>
          <w:tcPr>
            <w:tcW w:w="4820" w:type="dxa"/>
            <w:vMerge/>
          </w:tcPr>
          <w:p w14:paraId="75DBD788" w14:textId="77777777" w:rsidR="00932798" w:rsidRPr="005D727F" w:rsidRDefault="00932798" w:rsidP="005A76E2">
            <w:pPr>
              <w:jc w:val="center"/>
            </w:pPr>
          </w:p>
        </w:tc>
        <w:tc>
          <w:tcPr>
            <w:tcW w:w="4910" w:type="dxa"/>
            <w:gridSpan w:val="9"/>
          </w:tcPr>
          <w:p w14:paraId="75DBD789" w14:textId="77777777" w:rsidR="00932798" w:rsidRDefault="00932798" w:rsidP="005A76E2">
            <w:pPr>
              <w:jc w:val="center"/>
            </w:pPr>
            <w:r>
              <w:t>Денна форма</w:t>
            </w:r>
          </w:p>
        </w:tc>
      </w:tr>
      <w:tr w:rsidR="00932798" w14:paraId="75DBD78E" w14:textId="77777777" w:rsidTr="005A76E2">
        <w:trPr>
          <w:trHeight w:val="180"/>
        </w:trPr>
        <w:tc>
          <w:tcPr>
            <w:tcW w:w="4820" w:type="dxa"/>
            <w:vMerge/>
          </w:tcPr>
          <w:p w14:paraId="75DBD78B" w14:textId="77777777" w:rsidR="00932798" w:rsidRPr="005D727F" w:rsidRDefault="00932798" w:rsidP="005A76E2">
            <w:pPr>
              <w:jc w:val="center"/>
            </w:pPr>
          </w:p>
        </w:tc>
        <w:tc>
          <w:tcPr>
            <w:tcW w:w="992" w:type="dxa"/>
            <w:vMerge w:val="restart"/>
          </w:tcPr>
          <w:p w14:paraId="75DBD78C" w14:textId="77777777" w:rsidR="00932798" w:rsidRDefault="00932798" w:rsidP="005A76E2">
            <w:pPr>
              <w:jc w:val="center"/>
            </w:pPr>
            <w:r>
              <w:t>Усього</w:t>
            </w:r>
          </w:p>
        </w:tc>
        <w:tc>
          <w:tcPr>
            <w:tcW w:w="3918" w:type="dxa"/>
            <w:gridSpan w:val="8"/>
          </w:tcPr>
          <w:p w14:paraId="75DBD78D" w14:textId="77777777" w:rsidR="00932798" w:rsidRDefault="00932798" w:rsidP="005A76E2">
            <w:pPr>
              <w:jc w:val="center"/>
            </w:pPr>
            <w:r>
              <w:t>у тому числі</w:t>
            </w:r>
          </w:p>
        </w:tc>
      </w:tr>
      <w:tr w:rsidR="00932798" w14:paraId="75DBD797" w14:textId="77777777" w:rsidTr="005A76E2">
        <w:trPr>
          <w:trHeight w:val="360"/>
        </w:trPr>
        <w:tc>
          <w:tcPr>
            <w:tcW w:w="4820" w:type="dxa"/>
            <w:vMerge/>
          </w:tcPr>
          <w:p w14:paraId="75DBD78F" w14:textId="77777777" w:rsidR="00932798" w:rsidRPr="005D727F" w:rsidRDefault="00932798" w:rsidP="005A76E2">
            <w:pPr>
              <w:jc w:val="center"/>
            </w:pPr>
          </w:p>
        </w:tc>
        <w:tc>
          <w:tcPr>
            <w:tcW w:w="992" w:type="dxa"/>
            <w:vMerge/>
          </w:tcPr>
          <w:p w14:paraId="75DBD790" w14:textId="77777777" w:rsidR="00932798" w:rsidRDefault="00932798" w:rsidP="005A76E2">
            <w:pPr>
              <w:jc w:val="center"/>
            </w:pPr>
          </w:p>
        </w:tc>
        <w:tc>
          <w:tcPr>
            <w:tcW w:w="992" w:type="dxa"/>
            <w:gridSpan w:val="2"/>
          </w:tcPr>
          <w:p w14:paraId="75DBD791" w14:textId="77777777" w:rsidR="00932798" w:rsidRDefault="00932798" w:rsidP="005A76E2">
            <w:pPr>
              <w:jc w:val="center"/>
            </w:pPr>
            <w:r>
              <w:t>Лекції</w:t>
            </w:r>
          </w:p>
        </w:tc>
        <w:tc>
          <w:tcPr>
            <w:tcW w:w="993" w:type="dxa"/>
          </w:tcPr>
          <w:p w14:paraId="75DBD792" w14:textId="77777777" w:rsidR="00932798" w:rsidRDefault="00932798" w:rsidP="005A76E2">
            <w:pPr>
              <w:jc w:val="center"/>
            </w:pPr>
            <w:proofErr w:type="spellStart"/>
            <w:r>
              <w:t>прак</w:t>
            </w:r>
            <w:proofErr w:type="spellEnd"/>
            <w:r>
              <w:t>-</w:t>
            </w:r>
          </w:p>
          <w:p w14:paraId="75DBD793" w14:textId="77777777" w:rsidR="00932798" w:rsidRDefault="00932798" w:rsidP="005A76E2">
            <w:pPr>
              <w:jc w:val="center"/>
            </w:pPr>
            <w:proofErr w:type="spellStart"/>
            <w:r>
              <w:t>тичні</w:t>
            </w:r>
            <w:proofErr w:type="spellEnd"/>
          </w:p>
        </w:tc>
        <w:tc>
          <w:tcPr>
            <w:tcW w:w="708" w:type="dxa"/>
            <w:gridSpan w:val="2"/>
          </w:tcPr>
          <w:p w14:paraId="75DBD794" w14:textId="77777777" w:rsidR="00932798" w:rsidRDefault="00932798" w:rsidP="005A76E2">
            <w:pPr>
              <w:jc w:val="center"/>
            </w:pPr>
            <w:proofErr w:type="spellStart"/>
            <w:r>
              <w:t>лаб</w:t>
            </w:r>
            <w:proofErr w:type="spellEnd"/>
            <w:r>
              <w:t>.</w:t>
            </w:r>
          </w:p>
        </w:tc>
        <w:tc>
          <w:tcPr>
            <w:tcW w:w="709" w:type="dxa"/>
            <w:gridSpan w:val="2"/>
          </w:tcPr>
          <w:p w14:paraId="75DBD795" w14:textId="77777777" w:rsidR="00932798" w:rsidRDefault="00932798" w:rsidP="005A76E2">
            <w:pPr>
              <w:jc w:val="center"/>
            </w:pPr>
            <w:proofErr w:type="spellStart"/>
            <w:r>
              <w:t>інд</w:t>
            </w:r>
            <w:proofErr w:type="spellEnd"/>
            <w:r>
              <w:t>.</w:t>
            </w:r>
          </w:p>
        </w:tc>
        <w:tc>
          <w:tcPr>
            <w:tcW w:w="516" w:type="dxa"/>
          </w:tcPr>
          <w:p w14:paraId="75DBD796" w14:textId="77777777" w:rsidR="00932798" w:rsidRDefault="00932798" w:rsidP="005A76E2">
            <w:pPr>
              <w:jc w:val="center"/>
            </w:pPr>
            <w:r>
              <w:t>ср</w:t>
            </w:r>
          </w:p>
        </w:tc>
      </w:tr>
      <w:tr w:rsidR="00932798" w14:paraId="75DBD79F" w14:textId="77777777" w:rsidTr="005A76E2">
        <w:trPr>
          <w:trHeight w:val="43"/>
        </w:trPr>
        <w:tc>
          <w:tcPr>
            <w:tcW w:w="4820" w:type="dxa"/>
          </w:tcPr>
          <w:p w14:paraId="75DBD798" w14:textId="77777777" w:rsidR="00932798" w:rsidRPr="005D727F" w:rsidRDefault="00932798" w:rsidP="005A76E2">
            <w:pPr>
              <w:jc w:val="center"/>
            </w:pPr>
            <w:r>
              <w:t>1</w:t>
            </w:r>
          </w:p>
        </w:tc>
        <w:tc>
          <w:tcPr>
            <w:tcW w:w="1000" w:type="dxa"/>
            <w:gridSpan w:val="2"/>
          </w:tcPr>
          <w:p w14:paraId="75DBD799" w14:textId="77777777" w:rsidR="00932798" w:rsidRPr="005D727F" w:rsidRDefault="00932798" w:rsidP="005A76E2">
            <w:pPr>
              <w:jc w:val="center"/>
            </w:pPr>
            <w:r>
              <w:t>2</w:t>
            </w:r>
          </w:p>
        </w:tc>
        <w:tc>
          <w:tcPr>
            <w:tcW w:w="984" w:type="dxa"/>
          </w:tcPr>
          <w:p w14:paraId="75DBD79A" w14:textId="77777777" w:rsidR="00932798" w:rsidRPr="005D727F" w:rsidRDefault="00932798" w:rsidP="005A76E2">
            <w:pPr>
              <w:jc w:val="center"/>
            </w:pPr>
            <w:r>
              <w:t>3</w:t>
            </w:r>
          </w:p>
        </w:tc>
        <w:tc>
          <w:tcPr>
            <w:tcW w:w="1000" w:type="dxa"/>
            <w:gridSpan w:val="2"/>
          </w:tcPr>
          <w:p w14:paraId="75DBD79B" w14:textId="77777777" w:rsidR="00932798" w:rsidRPr="005D727F" w:rsidRDefault="00932798" w:rsidP="005A76E2">
            <w:pPr>
              <w:jc w:val="center"/>
            </w:pPr>
            <w:r>
              <w:t>4</w:t>
            </w:r>
          </w:p>
        </w:tc>
        <w:tc>
          <w:tcPr>
            <w:tcW w:w="701" w:type="dxa"/>
          </w:tcPr>
          <w:p w14:paraId="75DBD79C" w14:textId="77777777" w:rsidR="00932798" w:rsidRPr="005D727F" w:rsidRDefault="00932798" w:rsidP="005A76E2">
            <w:pPr>
              <w:jc w:val="center"/>
            </w:pPr>
            <w:r>
              <w:t>5</w:t>
            </w:r>
          </w:p>
        </w:tc>
        <w:tc>
          <w:tcPr>
            <w:tcW w:w="709" w:type="dxa"/>
            <w:gridSpan w:val="2"/>
          </w:tcPr>
          <w:p w14:paraId="75DBD79D" w14:textId="77777777" w:rsidR="00932798" w:rsidRPr="005D727F" w:rsidRDefault="00932798" w:rsidP="005A76E2">
            <w:pPr>
              <w:jc w:val="center"/>
            </w:pPr>
            <w:r>
              <w:t>6</w:t>
            </w:r>
          </w:p>
        </w:tc>
        <w:tc>
          <w:tcPr>
            <w:tcW w:w="516" w:type="dxa"/>
          </w:tcPr>
          <w:p w14:paraId="75DBD79E" w14:textId="77777777" w:rsidR="00932798" w:rsidRPr="005D727F" w:rsidRDefault="00932798" w:rsidP="005A76E2">
            <w:pPr>
              <w:jc w:val="center"/>
            </w:pPr>
            <w:r>
              <w:t>7</w:t>
            </w:r>
          </w:p>
        </w:tc>
      </w:tr>
      <w:tr w:rsidR="00932798" w14:paraId="75DBD7A1" w14:textId="77777777" w:rsidTr="005A76E2">
        <w:trPr>
          <w:trHeight w:val="43"/>
        </w:trPr>
        <w:tc>
          <w:tcPr>
            <w:tcW w:w="9730" w:type="dxa"/>
            <w:gridSpan w:val="10"/>
          </w:tcPr>
          <w:p w14:paraId="75DBD7A0" w14:textId="77777777" w:rsidR="00932798" w:rsidRPr="00932798" w:rsidRDefault="00932798" w:rsidP="004C57F7">
            <w:pPr>
              <w:jc w:val="center"/>
              <w:rPr>
                <w:b/>
                <w:lang w:val="ru-RU"/>
              </w:rPr>
            </w:pPr>
            <w:r w:rsidRPr="00E4671B">
              <w:rPr>
                <w:b/>
                <w:bCs/>
                <w:lang w:eastAsia="ar-SA"/>
              </w:rPr>
              <w:t>Розділ 1.</w:t>
            </w:r>
            <w:r w:rsidR="004C57F7">
              <w:rPr>
                <w:b/>
                <w:bCs/>
                <w:lang w:eastAsia="ar-SA"/>
              </w:rPr>
              <w:t xml:space="preserve"> Статус музею в сучасному світі</w:t>
            </w:r>
            <w:r w:rsidRPr="00932798">
              <w:rPr>
                <w:b/>
              </w:rPr>
              <w:t>.</w:t>
            </w:r>
          </w:p>
        </w:tc>
      </w:tr>
      <w:tr w:rsidR="00932798" w14:paraId="75DBD7AA" w14:textId="77777777" w:rsidTr="005A76E2">
        <w:trPr>
          <w:trHeight w:val="43"/>
        </w:trPr>
        <w:tc>
          <w:tcPr>
            <w:tcW w:w="4820" w:type="dxa"/>
          </w:tcPr>
          <w:p w14:paraId="75DBD7A2" w14:textId="77777777" w:rsidR="00080FAD" w:rsidRDefault="00932798" w:rsidP="00080FAD">
            <w:r>
              <w:t xml:space="preserve">Тема   1. </w:t>
            </w:r>
            <w:r w:rsidR="005A76E2">
              <w:t>Особливості курсу «</w:t>
            </w:r>
            <w:r w:rsidR="00080FAD">
              <w:t xml:space="preserve">Інновації в </w:t>
            </w:r>
          </w:p>
          <w:p w14:paraId="75DBD7A3" w14:textId="77777777" w:rsidR="00932798" w:rsidRDefault="00080FAD" w:rsidP="00080FAD">
            <w:r>
              <w:lastRenderedPageBreak/>
              <w:t xml:space="preserve">            музейній справі</w:t>
            </w:r>
            <w:r w:rsidR="005A76E2">
              <w:rPr>
                <w:szCs w:val="28"/>
              </w:rPr>
              <w:t>»</w:t>
            </w:r>
          </w:p>
        </w:tc>
        <w:tc>
          <w:tcPr>
            <w:tcW w:w="992" w:type="dxa"/>
          </w:tcPr>
          <w:p w14:paraId="75DBD7A4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992" w:type="dxa"/>
            <w:gridSpan w:val="2"/>
          </w:tcPr>
          <w:p w14:paraId="75DBD7A5" w14:textId="77777777" w:rsidR="00932798" w:rsidRDefault="00932798" w:rsidP="005A76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</w:tcPr>
          <w:p w14:paraId="75DBD7A6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75DBD7A7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75DBD7A8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75DBD7A9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B2" w14:textId="77777777" w:rsidTr="005A76E2">
        <w:trPr>
          <w:trHeight w:val="43"/>
        </w:trPr>
        <w:tc>
          <w:tcPr>
            <w:tcW w:w="4820" w:type="dxa"/>
          </w:tcPr>
          <w:p w14:paraId="75DBD7AB" w14:textId="77777777" w:rsidR="00932798" w:rsidRDefault="00932798" w:rsidP="00080FAD">
            <w:r>
              <w:t xml:space="preserve">Тема   2. </w:t>
            </w:r>
            <w:r w:rsidR="00080FAD" w:rsidRPr="00080FAD">
              <w:t>Музей як соціокультурне явище.</w:t>
            </w:r>
          </w:p>
        </w:tc>
        <w:tc>
          <w:tcPr>
            <w:tcW w:w="992" w:type="dxa"/>
          </w:tcPr>
          <w:p w14:paraId="75DBD7AC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92" w:type="dxa"/>
            <w:gridSpan w:val="2"/>
          </w:tcPr>
          <w:p w14:paraId="75DBD7AD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3" w:type="dxa"/>
          </w:tcPr>
          <w:p w14:paraId="75DBD7AE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75DBD7AF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75DBD7B0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75DBD7B1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BA" w14:textId="77777777" w:rsidTr="005A76E2">
        <w:trPr>
          <w:trHeight w:val="43"/>
        </w:trPr>
        <w:tc>
          <w:tcPr>
            <w:tcW w:w="4820" w:type="dxa"/>
          </w:tcPr>
          <w:p w14:paraId="75DBD7B3" w14:textId="77777777" w:rsidR="00932798" w:rsidRDefault="00932798" w:rsidP="00080FAD">
            <w:r>
              <w:t>Тема   3.</w:t>
            </w:r>
            <w:r w:rsidR="005A76E2">
              <w:t xml:space="preserve"> </w:t>
            </w:r>
            <w:r w:rsidR="00080FAD" w:rsidRPr="00080FAD">
              <w:t>Типологія сучасних музеїв</w:t>
            </w:r>
          </w:p>
        </w:tc>
        <w:tc>
          <w:tcPr>
            <w:tcW w:w="992" w:type="dxa"/>
          </w:tcPr>
          <w:p w14:paraId="75DBD7B4" w14:textId="77777777" w:rsidR="00932798" w:rsidRPr="006833BC" w:rsidRDefault="006833BC" w:rsidP="004C57F7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C57F7">
              <w:rPr>
                <w:lang w:val="ru-RU"/>
              </w:rPr>
              <w:t>2</w:t>
            </w:r>
          </w:p>
        </w:tc>
        <w:tc>
          <w:tcPr>
            <w:tcW w:w="992" w:type="dxa"/>
            <w:gridSpan w:val="2"/>
          </w:tcPr>
          <w:p w14:paraId="75DBD7B5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3" w:type="dxa"/>
          </w:tcPr>
          <w:p w14:paraId="75DBD7B6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75DBD7B7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75DBD7B8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75DBD7B9" w14:textId="77777777" w:rsidR="00932798" w:rsidRPr="006833BC" w:rsidRDefault="006833BC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C2" w14:textId="77777777" w:rsidTr="005A76E2">
        <w:trPr>
          <w:trHeight w:val="43"/>
        </w:trPr>
        <w:tc>
          <w:tcPr>
            <w:tcW w:w="4820" w:type="dxa"/>
          </w:tcPr>
          <w:p w14:paraId="75DBD7BB" w14:textId="77777777" w:rsidR="00932798" w:rsidRPr="00932798" w:rsidRDefault="005A76E2" w:rsidP="004C57F7">
            <w:pPr>
              <w:pStyle w:val="a3"/>
              <w:ind w:left="885" w:hanging="885"/>
              <w:rPr>
                <w:sz w:val="24"/>
              </w:rPr>
            </w:pPr>
            <w:r>
              <w:rPr>
                <w:sz w:val="24"/>
              </w:rPr>
              <w:t xml:space="preserve">Тема   4. </w:t>
            </w:r>
            <w:r w:rsidR="004C57F7" w:rsidRPr="004C57F7">
              <w:rPr>
                <w:sz w:val="24"/>
              </w:rPr>
              <w:t>Система управління музеями</w:t>
            </w:r>
          </w:p>
        </w:tc>
        <w:tc>
          <w:tcPr>
            <w:tcW w:w="1000" w:type="dxa"/>
            <w:gridSpan w:val="2"/>
          </w:tcPr>
          <w:p w14:paraId="75DBD7BC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75DBD7BD" w14:textId="77777777" w:rsidR="00932798" w:rsidRDefault="004C57F7" w:rsidP="005A76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75DBD7BE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75DBD7BF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75DBD7C0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75DBD7C1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5A76E2" w14:paraId="75DBD7CA" w14:textId="77777777" w:rsidTr="005A76E2">
        <w:trPr>
          <w:trHeight w:val="43"/>
        </w:trPr>
        <w:tc>
          <w:tcPr>
            <w:tcW w:w="4820" w:type="dxa"/>
          </w:tcPr>
          <w:p w14:paraId="75DBD7C3" w14:textId="77777777" w:rsidR="005A76E2" w:rsidRDefault="005A76E2" w:rsidP="004C57F7">
            <w:pPr>
              <w:pStyle w:val="a3"/>
              <w:ind w:left="885" w:hanging="851"/>
              <w:rPr>
                <w:sz w:val="24"/>
              </w:rPr>
            </w:pPr>
            <w:r>
              <w:rPr>
                <w:sz w:val="24"/>
              </w:rPr>
              <w:t xml:space="preserve">Тема   5. </w:t>
            </w:r>
            <w:r w:rsidR="004C57F7" w:rsidRPr="004C57F7">
              <w:rPr>
                <w:sz w:val="24"/>
              </w:rPr>
              <w:t>Створення музейної мережі</w:t>
            </w:r>
          </w:p>
        </w:tc>
        <w:tc>
          <w:tcPr>
            <w:tcW w:w="1000" w:type="dxa"/>
            <w:gridSpan w:val="2"/>
          </w:tcPr>
          <w:p w14:paraId="75DBD7C4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75DBD7C5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0" w:type="dxa"/>
            <w:gridSpan w:val="2"/>
          </w:tcPr>
          <w:p w14:paraId="75DBD7C6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75DBD7C7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75DBD7C8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75DBD7C9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D2" w14:textId="77777777" w:rsidTr="005A76E2">
        <w:trPr>
          <w:trHeight w:val="43"/>
        </w:trPr>
        <w:tc>
          <w:tcPr>
            <w:tcW w:w="4820" w:type="dxa"/>
          </w:tcPr>
          <w:p w14:paraId="75DBD7CB" w14:textId="77777777" w:rsidR="00932798" w:rsidRPr="004F6083" w:rsidRDefault="00932798" w:rsidP="005A76E2">
            <w:pPr>
              <w:ind w:left="-28" w:firstLine="28"/>
              <w:jc w:val="both"/>
              <w:rPr>
                <w:b/>
              </w:rPr>
            </w:pPr>
            <w:r w:rsidRPr="004F6083">
              <w:rPr>
                <w:b/>
              </w:rPr>
              <w:t xml:space="preserve">         Всього  годин</w:t>
            </w:r>
          </w:p>
        </w:tc>
        <w:tc>
          <w:tcPr>
            <w:tcW w:w="1000" w:type="dxa"/>
            <w:gridSpan w:val="2"/>
          </w:tcPr>
          <w:p w14:paraId="75DBD7CC" w14:textId="77777777" w:rsidR="00932798" w:rsidRPr="00202EF5" w:rsidRDefault="006833BC" w:rsidP="005A76E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ru-RU"/>
              </w:rPr>
              <w:t>5</w:t>
            </w:r>
            <w:r w:rsidR="00121EE6">
              <w:rPr>
                <w:b/>
              </w:rPr>
              <w:t>2</w:t>
            </w:r>
          </w:p>
        </w:tc>
        <w:tc>
          <w:tcPr>
            <w:tcW w:w="984" w:type="dxa"/>
          </w:tcPr>
          <w:p w14:paraId="75DBD7CD" w14:textId="77777777" w:rsidR="00932798" w:rsidRPr="00202EF5" w:rsidRDefault="00932798" w:rsidP="004C57F7">
            <w:pPr>
              <w:spacing w:line="360" w:lineRule="auto"/>
              <w:jc w:val="center"/>
              <w:rPr>
                <w:b/>
              </w:rPr>
            </w:pPr>
            <w:r w:rsidRPr="00202EF5">
              <w:rPr>
                <w:b/>
              </w:rPr>
              <w:t>1</w:t>
            </w:r>
            <w:r w:rsidR="004C57F7">
              <w:rPr>
                <w:b/>
              </w:rPr>
              <w:t>2</w:t>
            </w:r>
          </w:p>
        </w:tc>
        <w:tc>
          <w:tcPr>
            <w:tcW w:w="1000" w:type="dxa"/>
            <w:gridSpan w:val="2"/>
          </w:tcPr>
          <w:p w14:paraId="75DBD7CE" w14:textId="77777777" w:rsidR="00932798" w:rsidRPr="00F60FF5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75DBD7CF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75DBD7D0" w14:textId="77777777" w:rsidR="00932798" w:rsidRPr="00A61853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75DBD7D1" w14:textId="77777777" w:rsidR="00932798" w:rsidRPr="006833BC" w:rsidRDefault="006833BC" w:rsidP="004C57F7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4C57F7">
              <w:rPr>
                <w:b/>
                <w:lang w:val="ru-RU"/>
              </w:rPr>
              <w:t>0</w:t>
            </w:r>
          </w:p>
        </w:tc>
      </w:tr>
      <w:tr w:rsidR="00932798" w14:paraId="75DBD7D4" w14:textId="77777777" w:rsidTr="005A76E2">
        <w:trPr>
          <w:trHeight w:val="43"/>
        </w:trPr>
        <w:tc>
          <w:tcPr>
            <w:tcW w:w="9730" w:type="dxa"/>
            <w:gridSpan w:val="10"/>
          </w:tcPr>
          <w:p w14:paraId="75DBD7D3" w14:textId="77777777" w:rsidR="00932798" w:rsidRPr="005A76E2" w:rsidRDefault="00932798" w:rsidP="004C57F7">
            <w:pPr>
              <w:jc w:val="center"/>
              <w:rPr>
                <w:b/>
              </w:rPr>
            </w:pPr>
            <w:r w:rsidRPr="00E4671B">
              <w:rPr>
                <w:b/>
                <w:bCs/>
                <w:lang w:eastAsia="ar-SA"/>
              </w:rPr>
              <w:t>Розділ 2.</w:t>
            </w:r>
            <w:r w:rsidR="004C57F7">
              <w:rPr>
                <w:b/>
                <w:bCs/>
                <w:lang w:eastAsia="ar-SA"/>
              </w:rPr>
              <w:t xml:space="preserve"> Новітні форми музейної діяльності</w:t>
            </w:r>
            <w:r w:rsidRPr="00932798">
              <w:rPr>
                <w:b/>
              </w:rPr>
              <w:t>.</w:t>
            </w:r>
          </w:p>
        </w:tc>
      </w:tr>
      <w:tr w:rsidR="00932798" w14:paraId="75DBD7DC" w14:textId="77777777" w:rsidTr="005A76E2">
        <w:trPr>
          <w:trHeight w:val="43"/>
        </w:trPr>
        <w:tc>
          <w:tcPr>
            <w:tcW w:w="4820" w:type="dxa"/>
          </w:tcPr>
          <w:p w14:paraId="75DBD7D5" w14:textId="77777777" w:rsidR="00932798" w:rsidRDefault="00932798" w:rsidP="004C57F7">
            <w:pPr>
              <w:ind w:left="822" w:hanging="822"/>
            </w:pPr>
            <w:r>
              <w:t xml:space="preserve">Тема   </w:t>
            </w:r>
            <w:r>
              <w:rPr>
                <w:lang w:val="ru-RU"/>
              </w:rPr>
              <w:t>1</w:t>
            </w:r>
            <w:r>
              <w:t>.</w:t>
            </w:r>
            <w:r w:rsidR="005A76E2">
              <w:t xml:space="preserve"> </w:t>
            </w:r>
            <w:r w:rsidR="004C57F7" w:rsidRPr="004C57F7">
              <w:t>Побудова сучасної музейної експозиції</w:t>
            </w:r>
          </w:p>
        </w:tc>
        <w:tc>
          <w:tcPr>
            <w:tcW w:w="1000" w:type="dxa"/>
            <w:gridSpan w:val="2"/>
          </w:tcPr>
          <w:p w14:paraId="75DBD7D6" w14:textId="77777777" w:rsidR="00932798" w:rsidRPr="006833BC" w:rsidRDefault="00121EE6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84" w:type="dxa"/>
          </w:tcPr>
          <w:p w14:paraId="75DBD7D7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75DBD7D8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7D9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7DA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7DB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E4" w14:textId="77777777" w:rsidTr="005A76E2">
        <w:trPr>
          <w:trHeight w:val="43"/>
        </w:trPr>
        <w:tc>
          <w:tcPr>
            <w:tcW w:w="4820" w:type="dxa"/>
          </w:tcPr>
          <w:p w14:paraId="75DBD7DD" w14:textId="77777777" w:rsidR="00932798" w:rsidRPr="004C57F7" w:rsidRDefault="00932798" w:rsidP="004C57F7">
            <w:pPr>
              <w:ind w:left="822" w:hanging="822"/>
              <w:jc w:val="both"/>
            </w:pPr>
            <w:r w:rsidRPr="004C57F7">
              <w:t xml:space="preserve">Тема </w:t>
            </w:r>
            <w:r w:rsidRPr="004C57F7">
              <w:rPr>
                <w:lang w:val="ru-RU"/>
              </w:rPr>
              <w:t>2</w:t>
            </w:r>
            <w:r w:rsidRPr="004C57F7">
              <w:t xml:space="preserve">. </w:t>
            </w:r>
            <w:r w:rsidR="004C57F7" w:rsidRPr="004C57F7">
              <w:t>Музейна аудиторія</w:t>
            </w:r>
          </w:p>
        </w:tc>
        <w:tc>
          <w:tcPr>
            <w:tcW w:w="1000" w:type="dxa"/>
            <w:gridSpan w:val="2"/>
          </w:tcPr>
          <w:p w14:paraId="75DBD7DE" w14:textId="77777777" w:rsidR="00932798" w:rsidRDefault="00121EE6" w:rsidP="005A76E2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75DBD7DF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75DBD7E0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7E1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7E2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7E3" w14:textId="77777777" w:rsidR="00932798" w:rsidRDefault="004C57F7" w:rsidP="005A76E2">
            <w:pPr>
              <w:jc w:val="center"/>
            </w:pPr>
            <w:r>
              <w:t>8</w:t>
            </w:r>
          </w:p>
        </w:tc>
      </w:tr>
      <w:tr w:rsidR="00932798" w14:paraId="75DBD7EC" w14:textId="77777777" w:rsidTr="005A76E2">
        <w:trPr>
          <w:trHeight w:val="43"/>
        </w:trPr>
        <w:tc>
          <w:tcPr>
            <w:tcW w:w="4820" w:type="dxa"/>
          </w:tcPr>
          <w:p w14:paraId="75DBD7E5" w14:textId="77777777" w:rsidR="00932798" w:rsidRPr="004C57F7" w:rsidRDefault="00932798" w:rsidP="004C57F7">
            <w:pPr>
              <w:ind w:left="822" w:hanging="822"/>
            </w:pPr>
            <w:r w:rsidRPr="004C57F7">
              <w:t xml:space="preserve">Тема   </w:t>
            </w:r>
            <w:r w:rsidRPr="004C57F7">
              <w:rPr>
                <w:lang w:val="ru-RU"/>
              </w:rPr>
              <w:t>3</w:t>
            </w:r>
            <w:r w:rsidRPr="004C57F7">
              <w:t xml:space="preserve">. </w:t>
            </w:r>
            <w:r w:rsidR="004C57F7" w:rsidRPr="004C57F7">
              <w:t>Культурно-освітня діяльність музею на сучасному етапі</w:t>
            </w:r>
          </w:p>
        </w:tc>
        <w:tc>
          <w:tcPr>
            <w:tcW w:w="1000" w:type="dxa"/>
            <w:gridSpan w:val="2"/>
          </w:tcPr>
          <w:p w14:paraId="75DBD7E6" w14:textId="77777777" w:rsidR="00932798" w:rsidRDefault="00121EE6" w:rsidP="005A76E2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75DBD7E7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00" w:type="dxa"/>
            <w:gridSpan w:val="2"/>
          </w:tcPr>
          <w:p w14:paraId="75DBD7E8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7E9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7EA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7EB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F4" w14:textId="77777777" w:rsidTr="005A76E2">
        <w:trPr>
          <w:trHeight w:val="43"/>
        </w:trPr>
        <w:tc>
          <w:tcPr>
            <w:tcW w:w="4820" w:type="dxa"/>
          </w:tcPr>
          <w:p w14:paraId="75DBD7ED" w14:textId="77777777" w:rsidR="00932798" w:rsidRPr="004C57F7" w:rsidRDefault="00932798" w:rsidP="004C57F7">
            <w:pPr>
              <w:ind w:left="822" w:hanging="822"/>
            </w:pPr>
            <w:r w:rsidRPr="004C57F7">
              <w:t xml:space="preserve">Тема   </w:t>
            </w:r>
            <w:r w:rsidRPr="004C57F7">
              <w:rPr>
                <w:lang w:val="ru-RU"/>
              </w:rPr>
              <w:t>4</w:t>
            </w:r>
            <w:r w:rsidR="005A76E2" w:rsidRPr="004C57F7">
              <w:t xml:space="preserve">. </w:t>
            </w:r>
            <w:r w:rsidR="004C57F7" w:rsidRPr="004C57F7">
              <w:t>Інформатизація музейної справи</w:t>
            </w:r>
          </w:p>
        </w:tc>
        <w:tc>
          <w:tcPr>
            <w:tcW w:w="1000" w:type="dxa"/>
            <w:gridSpan w:val="2"/>
          </w:tcPr>
          <w:p w14:paraId="75DBD7EE" w14:textId="77777777" w:rsidR="00932798" w:rsidRPr="006833BC" w:rsidRDefault="00121EE6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84" w:type="dxa"/>
          </w:tcPr>
          <w:p w14:paraId="75DBD7EF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75DBD7F0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7F1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7F2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7F3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7FC" w14:textId="77777777" w:rsidTr="005A76E2">
        <w:trPr>
          <w:trHeight w:val="43"/>
        </w:trPr>
        <w:tc>
          <w:tcPr>
            <w:tcW w:w="4820" w:type="dxa"/>
          </w:tcPr>
          <w:p w14:paraId="75DBD7F5" w14:textId="77777777" w:rsidR="00932798" w:rsidRPr="004C57F7" w:rsidRDefault="00932798" w:rsidP="004C57F7">
            <w:r w:rsidRPr="004C57F7">
              <w:t xml:space="preserve">Тема    </w:t>
            </w:r>
            <w:r w:rsidRPr="004C57F7">
              <w:rPr>
                <w:lang w:val="ru-RU"/>
              </w:rPr>
              <w:t>5</w:t>
            </w:r>
            <w:r w:rsidR="005A76E2" w:rsidRPr="004C57F7">
              <w:t>.</w:t>
            </w:r>
            <w:r w:rsidR="004C57F7" w:rsidRPr="004C57F7">
              <w:t xml:space="preserve"> </w:t>
            </w:r>
            <w:r w:rsidR="004C57F7" w:rsidRPr="004C57F7">
              <w:rPr>
                <w:caps/>
                <w:lang w:val="en-US"/>
              </w:rPr>
              <w:t>Pr</w:t>
            </w:r>
            <w:r w:rsidR="004C57F7" w:rsidRPr="004C57F7">
              <w:rPr>
                <w:caps/>
              </w:rPr>
              <w:t>-</w:t>
            </w:r>
            <w:r w:rsidR="004C57F7" w:rsidRPr="004C57F7">
              <w:t xml:space="preserve"> технології в музейній справі</w:t>
            </w:r>
            <w:r w:rsidRPr="004C57F7">
              <w:rPr>
                <w:szCs w:val="28"/>
              </w:rPr>
              <w:t>.</w:t>
            </w:r>
          </w:p>
        </w:tc>
        <w:tc>
          <w:tcPr>
            <w:tcW w:w="1000" w:type="dxa"/>
            <w:gridSpan w:val="2"/>
          </w:tcPr>
          <w:p w14:paraId="75DBD7F6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121EE6">
              <w:rPr>
                <w:lang w:val="ru-RU"/>
              </w:rPr>
              <w:t>0</w:t>
            </w:r>
          </w:p>
        </w:tc>
        <w:tc>
          <w:tcPr>
            <w:tcW w:w="984" w:type="dxa"/>
          </w:tcPr>
          <w:p w14:paraId="75DBD7F7" w14:textId="77777777" w:rsidR="00932798" w:rsidRDefault="004C57F7" w:rsidP="005A76E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75DBD7F8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7F9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7FA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7FB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804" w14:textId="77777777" w:rsidTr="005A76E2">
        <w:trPr>
          <w:trHeight w:val="43"/>
        </w:trPr>
        <w:tc>
          <w:tcPr>
            <w:tcW w:w="4820" w:type="dxa"/>
          </w:tcPr>
          <w:p w14:paraId="75DBD7FD" w14:textId="77777777" w:rsidR="00932798" w:rsidRPr="004C57F7" w:rsidRDefault="00932798" w:rsidP="004C57F7">
            <w:pPr>
              <w:ind w:left="822" w:hanging="822"/>
            </w:pPr>
            <w:r w:rsidRPr="004C57F7">
              <w:t xml:space="preserve">Тема    </w:t>
            </w:r>
            <w:r w:rsidRPr="004C57F7">
              <w:rPr>
                <w:lang w:val="ru-RU"/>
              </w:rPr>
              <w:t>6</w:t>
            </w:r>
            <w:r w:rsidR="005A76E2" w:rsidRPr="004C57F7">
              <w:t>.</w:t>
            </w:r>
            <w:r w:rsidR="004C57F7" w:rsidRPr="004C57F7">
              <w:t xml:space="preserve"> Джерела фінансування сучасного музею</w:t>
            </w:r>
          </w:p>
        </w:tc>
        <w:tc>
          <w:tcPr>
            <w:tcW w:w="1000" w:type="dxa"/>
            <w:gridSpan w:val="2"/>
          </w:tcPr>
          <w:p w14:paraId="75DBD7FE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75DBD7FF" w14:textId="77777777" w:rsidR="00932798" w:rsidRDefault="004C57F7" w:rsidP="005A76E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75DBD800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5DBD801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802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75DBD803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75DBD80C" w14:textId="77777777" w:rsidTr="005A76E2">
        <w:trPr>
          <w:trHeight w:val="43"/>
        </w:trPr>
        <w:tc>
          <w:tcPr>
            <w:tcW w:w="4820" w:type="dxa"/>
          </w:tcPr>
          <w:p w14:paraId="75DBD805" w14:textId="77777777" w:rsidR="00932798" w:rsidRPr="004F6083" w:rsidRDefault="00932798" w:rsidP="005A76E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>Всього годин</w:t>
            </w:r>
          </w:p>
        </w:tc>
        <w:tc>
          <w:tcPr>
            <w:tcW w:w="1000" w:type="dxa"/>
            <w:gridSpan w:val="2"/>
          </w:tcPr>
          <w:p w14:paraId="75DBD806" w14:textId="77777777" w:rsidR="00932798" w:rsidRPr="006833BC" w:rsidRDefault="006833BC" w:rsidP="00121EE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121EE6">
              <w:rPr>
                <w:b/>
                <w:lang w:val="ru-RU"/>
              </w:rPr>
              <w:t>8</w:t>
            </w:r>
          </w:p>
        </w:tc>
        <w:tc>
          <w:tcPr>
            <w:tcW w:w="984" w:type="dxa"/>
          </w:tcPr>
          <w:p w14:paraId="75DBD807" w14:textId="77777777" w:rsidR="00932798" w:rsidRPr="00202EF5" w:rsidRDefault="004C57F7" w:rsidP="005A76E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00" w:type="dxa"/>
            <w:gridSpan w:val="2"/>
          </w:tcPr>
          <w:p w14:paraId="75DBD808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75DBD809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0" w:type="dxa"/>
          </w:tcPr>
          <w:p w14:paraId="75DBD80A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75DBD80B" w14:textId="77777777" w:rsidR="00932798" w:rsidRPr="006833BC" w:rsidRDefault="006833BC" w:rsidP="006833BC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4C57F7">
              <w:rPr>
                <w:b/>
                <w:lang w:val="ru-RU"/>
              </w:rPr>
              <w:t>8</w:t>
            </w:r>
          </w:p>
        </w:tc>
      </w:tr>
      <w:tr w:rsidR="00932798" w14:paraId="75DBD814" w14:textId="77777777" w:rsidTr="005A76E2">
        <w:trPr>
          <w:trHeight w:val="43"/>
        </w:trPr>
        <w:tc>
          <w:tcPr>
            <w:tcW w:w="4820" w:type="dxa"/>
          </w:tcPr>
          <w:p w14:paraId="75DBD80D" w14:textId="77777777" w:rsidR="00932798" w:rsidRPr="004F6083" w:rsidRDefault="00932798" w:rsidP="005A76E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 xml:space="preserve">Всього </w:t>
            </w:r>
          </w:p>
        </w:tc>
        <w:tc>
          <w:tcPr>
            <w:tcW w:w="1000" w:type="dxa"/>
            <w:gridSpan w:val="2"/>
          </w:tcPr>
          <w:p w14:paraId="75DBD80E" w14:textId="77777777" w:rsidR="00932798" w:rsidRPr="006833BC" w:rsidRDefault="006833B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120</w:t>
            </w:r>
          </w:p>
        </w:tc>
        <w:tc>
          <w:tcPr>
            <w:tcW w:w="984" w:type="dxa"/>
          </w:tcPr>
          <w:p w14:paraId="75DBD80F" w14:textId="77777777" w:rsidR="00932798" w:rsidRPr="0041236D" w:rsidRDefault="00932798" w:rsidP="005A76E2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00" w:type="dxa"/>
            <w:gridSpan w:val="2"/>
          </w:tcPr>
          <w:p w14:paraId="75DBD810" w14:textId="77777777" w:rsidR="00932798" w:rsidRPr="0041236D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75DBD811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5DBD812" w14:textId="77777777" w:rsidR="00932798" w:rsidRPr="0041236D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75DBD813" w14:textId="77777777" w:rsidR="00932798" w:rsidRPr="006833BC" w:rsidRDefault="006833B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88</w:t>
            </w:r>
          </w:p>
        </w:tc>
      </w:tr>
    </w:tbl>
    <w:p w14:paraId="75DBD815" w14:textId="77777777" w:rsidR="00932798" w:rsidRDefault="00932798" w:rsidP="00932798">
      <w:pPr>
        <w:pStyle w:val="4"/>
      </w:pPr>
    </w:p>
    <w:p w14:paraId="75DBD816" w14:textId="77777777" w:rsidR="00932798" w:rsidRDefault="00932798" w:rsidP="00932798">
      <w:pPr>
        <w:tabs>
          <w:tab w:val="left" w:pos="0"/>
        </w:tabs>
        <w:spacing w:line="360" w:lineRule="auto"/>
      </w:pPr>
    </w:p>
    <w:p w14:paraId="75DBD817" w14:textId="77777777" w:rsidR="00932798" w:rsidRPr="008D1D28" w:rsidRDefault="009D172C" w:rsidP="00932798">
      <w:pPr>
        <w:spacing w:line="360" w:lineRule="auto"/>
        <w:jc w:val="center"/>
        <w:rPr>
          <w:b/>
        </w:rPr>
      </w:pPr>
      <w:r>
        <w:rPr>
          <w:b/>
        </w:rPr>
        <w:t>4</w:t>
      </w:r>
      <w:r w:rsidR="00932798" w:rsidRPr="008D1D28">
        <w:rPr>
          <w:b/>
        </w:rPr>
        <w:t xml:space="preserve">. </w:t>
      </w:r>
      <w:r>
        <w:rPr>
          <w:b/>
        </w:rPr>
        <w:t>Завдання для самостійної роботи.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850"/>
      </w:tblGrid>
      <w:tr w:rsidR="00932798" w14:paraId="75DBD81C" w14:textId="77777777" w:rsidTr="005A76E2">
        <w:trPr>
          <w:trHeight w:val="56"/>
        </w:trPr>
        <w:tc>
          <w:tcPr>
            <w:tcW w:w="709" w:type="dxa"/>
          </w:tcPr>
          <w:p w14:paraId="75DBD818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№</w:t>
            </w:r>
          </w:p>
          <w:p w14:paraId="75DBD819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з/п</w:t>
            </w:r>
          </w:p>
        </w:tc>
        <w:tc>
          <w:tcPr>
            <w:tcW w:w="8222" w:type="dxa"/>
          </w:tcPr>
          <w:p w14:paraId="75DBD81A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Н а з в а      т е м и</w:t>
            </w:r>
          </w:p>
        </w:tc>
        <w:tc>
          <w:tcPr>
            <w:tcW w:w="850" w:type="dxa"/>
          </w:tcPr>
          <w:p w14:paraId="75DBD81B" w14:textId="77777777" w:rsidR="00932798" w:rsidRPr="002D0F94" w:rsidRDefault="00932798" w:rsidP="005A76E2">
            <w:pPr>
              <w:tabs>
                <w:tab w:val="left" w:pos="0"/>
              </w:tabs>
              <w:jc w:val="center"/>
            </w:pPr>
            <w:r w:rsidRPr="002D0F94">
              <w:t>Кількість годин</w:t>
            </w:r>
          </w:p>
        </w:tc>
      </w:tr>
      <w:tr w:rsidR="00932798" w14:paraId="75DBD822" w14:textId="77777777" w:rsidTr="005A76E2">
        <w:trPr>
          <w:trHeight w:val="53"/>
        </w:trPr>
        <w:tc>
          <w:tcPr>
            <w:tcW w:w="709" w:type="dxa"/>
          </w:tcPr>
          <w:p w14:paraId="75DBD81D" w14:textId="77777777" w:rsidR="00932798" w:rsidRDefault="00932798" w:rsidP="005A76E2">
            <w:pPr>
              <w:jc w:val="center"/>
            </w:pPr>
            <w:r w:rsidRPr="000832A5">
              <w:t>1.</w:t>
            </w:r>
          </w:p>
          <w:p w14:paraId="75DBD81E" w14:textId="77777777" w:rsidR="00932798" w:rsidRPr="000832A5" w:rsidRDefault="00932798" w:rsidP="005A76E2"/>
        </w:tc>
        <w:tc>
          <w:tcPr>
            <w:tcW w:w="8222" w:type="dxa"/>
          </w:tcPr>
          <w:p w14:paraId="75DBD81F" w14:textId="77777777" w:rsidR="00932798" w:rsidRPr="00FC42E1" w:rsidRDefault="00FC42E1" w:rsidP="00DB144B">
            <w:r w:rsidRPr="00FC42E1">
              <w:t xml:space="preserve">Навчально-дослідний </w:t>
            </w:r>
            <w:r>
              <w:t xml:space="preserve">проект: підготовка програми стратегічного розвитку </w:t>
            </w:r>
            <w:r w:rsidR="002074F7">
              <w:t>Музею історії ХНУ імені В. Н. Каразіна</w:t>
            </w:r>
          </w:p>
        </w:tc>
        <w:tc>
          <w:tcPr>
            <w:tcW w:w="850" w:type="dxa"/>
          </w:tcPr>
          <w:p w14:paraId="75DBD820" w14:textId="77777777" w:rsidR="00932798" w:rsidRPr="00206175" w:rsidRDefault="00DB144B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="00FC42E1">
              <w:rPr>
                <w:b/>
                <w:lang w:val="ru-RU"/>
              </w:rPr>
              <w:t>0</w:t>
            </w:r>
          </w:p>
          <w:p w14:paraId="75DBD821" w14:textId="77777777" w:rsidR="00932798" w:rsidRPr="000832A5" w:rsidRDefault="00932798" w:rsidP="005A76E2">
            <w:pPr>
              <w:rPr>
                <w:b/>
              </w:rPr>
            </w:pPr>
          </w:p>
        </w:tc>
      </w:tr>
      <w:tr w:rsidR="00932798" w14:paraId="75DBD828" w14:textId="77777777" w:rsidTr="005A76E2">
        <w:trPr>
          <w:trHeight w:val="53"/>
        </w:trPr>
        <w:tc>
          <w:tcPr>
            <w:tcW w:w="709" w:type="dxa"/>
          </w:tcPr>
          <w:p w14:paraId="75DBD823" w14:textId="77777777" w:rsidR="00932798" w:rsidRDefault="00932798" w:rsidP="005A76E2">
            <w:pPr>
              <w:jc w:val="center"/>
            </w:pPr>
            <w:r>
              <w:t>2.</w:t>
            </w:r>
          </w:p>
          <w:p w14:paraId="75DBD824" w14:textId="77777777" w:rsidR="00932798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75DBD825" w14:textId="77777777" w:rsidR="00932798" w:rsidRPr="00BD5D00" w:rsidRDefault="00DB144B" w:rsidP="005A76E2">
            <w:r>
              <w:t>Розробка та впровадження інноваційного проекту на базі Музею історії ХНУ імені В. Н. Каразіна</w:t>
            </w:r>
          </w:p>
        </w:tc>
        <w:tc>
          <w:tcPr>
            <w:tcW w:w="850" w:type="dxa"/>
          </w:tcPr>
          <w:p w14:paraId="75DBD826" w14:textId="77777777" w:rsidR="00932798" w:rsidRPr="00206175" w:rsidRDefault="00DB144B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FC42E1">
              <w:rPr>
                <w:b/>
                <w:lang w:val="ru-RU"/>
              </w:rPr>
              <w:t>0</w:t>
            </w:r>
          </w:p>
          <w:p w14:paraId="75DBD827" w14:textId="77777777" w:rsidR="00932798" w:rsidRPr="00BD5D00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14:paraId="75DBD82C" w14:textId="77777777" w:rsidTr="005A76E2">
        <w:trPr>
          <w:trHeight w:val="53"/>
        </w:trPr>
        <w:tc>
          <w:tcPr>
            <w:tcW w:w="709" w:type="dxa"/>
          </w:tcPr>
          <w:p w14:paraId="75DBD829" w14:textId="77777777" w:rsidR="00932798" w:rsidRPr="00AF5583" w:rsidRDefault="00DB144B" w:rsidP="005A76E2">
            <w:pPr>
              <w:spacing w:line="360" w:lineRule="auto"/>
              <w:jc w:val="center"/>
            </w:pPr>
            <w:r>
              <w:t>3</w:t>
            </w:r>
            <w:r w:rsidR="00932798" w:rsidRPr="00AF5583">
              <w:t>.</w:t>
            </w:r>
          </w:p>
        </w:tc>
        <w:tc>
          <w:tcPr>
            <w:tcW w:w="8222" w:type="dxa"/>
          </w:tcPr>
          <w:p w14:paraId="75DBD82A" w14:textId="77777777" w:rsidR="00932798" w:rsidRPr="00AF5583" w:rsidRDefault="00FC42E1" w:rsidP="005A76E2">
            <w:r>
              <w:t>Створення баз даних за курсом</w:t>
            </w:r>
          </w:p>
        </w:tc>
        <w:tc>
          <w:tcPr>
            <w:tcW w:w="850" w:type="dxa"/>
          </w:tcPr>
          <w:p w14:paraId="75DBD82B" w14:textId="77777777" w:rsidR="00932798" w:rsidRPr="00206175" w:rsidRDefault="00FC42E1" w:rsidP="005A76E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</w:tc>
      </w:tr>
      <w:tr w:rsidR="00932798" w14:paraId="75DBD830" w14:textId="77777777" w:rsidTr="005A76E2">
        <w:trPr>
          <w:trHeight w:val="53"/>
        </w:trPr>
        <w:tc>
          <w:tcPr>
            <w:tcW w:w="709" w:type="dxa"/>
          </w:tcPr>
          <w:p w14:paraId="75DBD82D" w14:textId="77777777" w:rsidR="00932798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75DBD82E" w14:textId="77777777" w:rsidR="00932798" w:rsidRPr="007C399D" w:rsidRDefault="00932798" w:rsidP="005A76E2">
            <w:pPr>
              <w:rPr>
                <w:b/>
              </w:rPr>
            </w:pPr>
            <w:r w:rsidRPr="007C399D">
              <w:rPr>
                <w:b/>
              </w:rPr>
              <w:t>Разом</w:t>
            </w:r>
          </w:p>
        </w:tc>
        <w:tc>
          <w:tcPr>
            <w:tcW w:w="850" w:type="dxa"/>
          </w:tcPr>
          <w:p w14:paraId="75DBD82F" w14:textId="77777777" w:rsidR="00932798" w:rsidRPr="00206175" w:rsidRDefault="00FC42E1" w:rsidP="005A76E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88</w:t>
            </w:r>
          </w:p>
        </w:tc>
      </w:tr>
    </w:tbl>
    <w:p w14:paraId="75DBD831" w14:textId="77777777" w:rsidR="00932798" w:rsidRDefault="00932798" w:rsidP="00932798">
      <w:pPr>
        <w:spacing w:line="360" w:lineRule="auto"/>
        <w:jc w:val="center"/>
        <w:rPr>
          <w:b/>
          <w:lang w:val="ru-RU"/>
        </w:rPr>
      </w:pPr>
    </w:p>
    <w:p w14:paraId="75DBD832" w14:textId="77777777" w:rsidR="00865BC1" w:rsidRPr="00865BC1" w:rsidRDefault="00865BC1" w:rsidP="00932798">
      <w:pPr>
        <w:spacing w:line="360" w:lineRule="auto"/>
        <w:jc w:val="center"/>
        <w:rPr>
          <w:b/>
          <w:lang w:val="ru-RU"/>
        </w:rPr>
      </w:pPr>
    </w:p>
    <w:p w14:paraId="75DBD833" w14:textId="77777777" w:rsidR="00932798" w:rsidRDefault="009D172C" w:rsidP="00932798">
      <w:pPr>
        <w:spacing w:line="360" w:lineRule="auto"/>
        <w:jc w:val="center"/>
        <w:rPr>
          <w:b/>
        </w:rPr>
      </w:pPr>
      <w:r>
        <w:rPr>
          <w:b/>
        </w:rPr>
        <w:t>5</w:t>
      </w:r>
      <w:r w:rsidR="00932798" w:rsidRPr="008D1D28">
        <w:rPr>
          <w:b/>
        </w:rPr>
        <w:t>.</w:t>
      </w:r>
      <w:r w:rsidR="00932798">
        <w:rPr>
          <w:b/>
        </w:rPr>
        <w:t xml:space="preserve">  Індивідуальн</w:t>
      </w:r>
      <w:r>
        <w:rPr>
          <w:b/>
        </w:rPr>
        <w:t>і завдання</w:t>
      </w:r>
    </w:p>
    <w:p w14:paraId="75DBD834" w14:textId="77777777" w:rsidR="00865BC1" w:rsidRPr="00865BC1" w:rsidRDefault="00865BC1" w:rsidP="00932798">
      <w:pPr>
        <w:spacing w:line="360" w:lineRule="auto"/>
        <w:jc w:val="both"/>
        <w:rPr>
          <w:lang w:val="ru-RU"/>
        </w:rPr>
      </w:pPr>
    </w:p>
    <w:p w14:paraId="75DBD835" w14:textId="77777777" w:rsidR="00932798" w:rsidRDefault="00932798" w:rsidP="009D172C">
      <w:pPr>
        <w:numPr>
          <w:ilvl w:val="0"/>
          <w:numId w:val="19"/>
        </w:numPr>
        <w:spacing w:line="360" w:lineRule="auto"/>
        <w:jc w:val="center"/>
        <w:rPr>
          <w:b/>
        </w:rPr>
      </w:pPr>
      <w:r>
        <w:rPr>
          <w:b/>
        </w:rPr>
        <w:t>Методи навчання</w:t>
      </w:r>
    </w:p>
    <w:p w14:paraId="75DBD836" w14:textId="77777777" w:rsidR="00932798" w:rsidRDefault="00EA5494" w:rsidP="00932798">
      <w:pPr>
        <w:ind w:firstLine="720"/>
        <w:jc w:val="both"/>
      </w:pPr>
      <w:r>
        <w:t>Лекція</w:t>
      </w:r>
      <w:r w:rsidR="00932798">
        <w:t>, застосування інформаційних та ігрових технологій</w:t>
      </w:r>
      <w:r w:rsidR="0000602D">
        <w:t xml:space="preserve">, </w:t>
      </w:r>
      <w:r>
        <w:t xml:space="preserve"> контрольна робота.</w:t>
      </w:r>
    </w:p>
    <w:p w14:paraId="75DBD837" w14:textId="77777777" w:rsidR="00932798" w:rsidRPr="00EA5494" w:rsidRDefault="00932798" w:rsidP="00932798">
      <w:pPr>
        <w:ind w:firstLine="720"/>
        <w:jc w:val="both"/>
      </w:pPr>
    </w:p>
    <w:p w14:paraId="75DBD838" w14:textId="77777777" w:rsidR="00865BC1" w:rsidRPr="00865BC1" w:rsidRDefault="00865BC1" w:rsidP="00932798">
      <w:pPr>
        <w:ind w:firstLine="720"/>
        <w:jc w:val="both"/>
        <w:rPr>
          <w:lang w:val="ru-RU"/>
        </w:rPr>
      </w:pPr>
    </w:p>
    <w:p w14:paraId="75DBD839" w14:textId="77777777" w:rsidR="00932798" w:rsidRDefault="009D172C" w:rsidP="00206175">
      <w:pPr>
        <w:spacing w:line="360" w:lineRule="auto"/>
        <w:ind w:firstLine="720"/>
        <w:jc w:val="center"/>
        <w:rPr>
          <w:b/>
        </w:rPr>
      </w:pPr>
      <w:r>
        <w:rPr>
          <w:b/>
        </w:rPr>
        <w:t>7</w:t>
      </w:r>
      <w:r w:rsidR="00932798">
        <w:rPr>
          <w:b/>
        </w:rPr>
        <w:t>.  Методи контролю</w:t>
      </w:r>
    </w:p>
    <w:p w14:paraId="75DBD83A" w14:textId="77777777" w:rsidR="00932798" w:rsidRDefault="00932798" w:rsidP="00932798">
      <w:pPr>
        <w:spacing w:line="360" w:lineRule="auto"/>
        <w:ind w:firstLine="720"/>
      </w:pPr>
      <w:r w:rsidRPr="008D1D28">
        <w:t>Контроль</w:t>
      </w:r>
      <w:r w:rsidR="00812CFC">
        <w:t>н</w:t>
      </w:r>
      <w:r w:rsidR="00B612BE">
        <w:t>а</w:t>
      </w:r>
      <w:r w:rsidR="00812CFC">
        <w:t xml:space="preserve"> робот</w:t>
      </w:r>
      <w:r w:rsidR="00B612BE">
        <w:t>а</w:t>
      </w:r>
      <w:r w:rsidR="0000602D">
        <w:t>, співбесіда, екзамен.</w:t>
      </w:r>
    </w:p>
    <w:p w14:paraId="75DBD83B" w14:textId="77777777" w:rsidR="00865BC1" w:rsidRDefault="00865BC1" w:rsidP="00EA5494">
      <w:pPr>
        <w:spacing w:line="360" w:lineRule="auto"/>
        <w:rPr>
          <w:lang w:val="ru-RU"/>
        </w:rPr>
      </w:pPr>
    </w:p>
    <w:p w14:paraId="75DBD83C" w14:textId="77777777" w:rsidR="00EA5494" w:rsidRPr="00865BC1" w:rsidRDefault="00EA5494" w:rsidP="00EA5494">
      <w:pPr>
        <w:spacing w:line="360" w:lineRule="auto"/>
        <w:rPr>
          <w:lang w:val="ru-RU"/>
        </w:rPr>
      </w:pPr>
    </w:p>
    <w:p w14:paraId="75DBD83D" w14:textId="77777777" w:rsidR="00932798" w:rsidRDefault="009D172C" w:rsidP="009D172C">
      <w:pPr>
        <w:numPr>
          <w:ilvl w:val="0"/>
          <w:numId w:val="20"/>
        </w:numPr>
        <w:spacing w:line="360" w:lineRule="auto"/>
        <w:jc w:val="center"/>
        <w:rPr>
          <w:b/>
        </w:rPr>
      </w:pPr>
      <w:r>
        <w:rPr>
          <w:b/>
        </w:rPr>
        <w:t>Схема нарахування балів</w:t>
      </w:r>
    </w:p>
    <w:p w14:paraId="75DBD83E" w14:textId="77777777" w:rsidR="00932798" w:rsidRPr="00747EE9" w:rsidRDefault="00932798" w:rsidP="00932798">
      <w:pPr>
        <w:jc w:val="center"/>
        <w:rPr>
          <w:b/>
          <w:i/>
          <w:sz w:val="16"/>
          <w:szCs w:val="16"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567"/>
        <w:gridCol w:w="567"/>
        <w:gridCol w:w="708"/>
        <w:gridCol w:w="426"/>
        <w:gridCol w:w="425"/>
        <w:gridCol w:w="567"/>
        <w:gridCol w:w="567"/>
        <w:gridCol w:w="425"/>
        <w:gridCol w:w="567"/>
        <w:gridCol w:w="1276"/>
        <w:gridCol w:w="1276"/>
        <w:gridCol w:w="1276"/>
        <w:gridCol w:w="850"/>
      </w:tblGrid>
      <w:tr w:rsidR="00A35CF8" w14:paraId="75DBD844" w14:textId="77777777" w:rsidTr="00A35CF8">
        <w:trPr>
          <w:trHeight w:val="400"/>
        </w:trPr>
        <w:tc>
          <w:tcPr>
            <w:tcW w:w="5812" w:type="dxa"/>
            <w:gridSpan w:val="11"/>
          </w:tcPr>
          <w:p w14:paraId="75DBD83F" w14:textId="77777777" w:rsidR="00A35CF8" w:rsidRPr="000423B8" w:rsidRDefault="00A35CF8" w:rsidP="00812CFC">
            <w:pPr>
              <w:jc w:val="center"/>
              <w:rPr>
                <w:sz w:val="22"/>
                <w:szCs w:val="22"/>
              </w:rPr>
            </w:pPr>
            <w:r>
              <w:lastRenderedPageBreak/>
              <w:t>Поточне тестування та самостійна робота</w:t>
            </w:r>
          </w:p>
        </w:tc>
        <w:tc>
          <w:tcPr>
            <w:tcW w:w="1276" w:type="dxa"/>
            <w:vMerge w:val="restart"/>
          </w:tcPr>
          <w:p w14:paraId="75DBD840" w14:textId="77777777" w:rsidR="00A35CF8" w:rsidRPr="000423B8" w:rsidRDefault="00A35CF8" w:rsidP="00A35CF8">
            <w:pPr>
              <w:jc w:val="center"/>
              <w:rPr>
                <w:sz w:val="22"/>
                <w:szCs w:val="22"/>
              </w:rPr>
            </w:pPr>
            <w:r>
              <w:rPr>
                <w:lang w:eastAsia="ar-SA"/>
              </w:rPr>
              <w:t>Перша к</w:t>
            </w:r>
            <w:r w:rsidRPr="00A35CF8">
              <w:rPr>
                <w:lang w:eastAsia="ar-SA"/>
              </w:rPr>
              <w:t>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75DBD841" w14:textId="77777777" w:rsidR="00A35CF8" w:rsidRPr="000423B8" w:rsidRDefault="00A35CF8" w:rsidP="00A35CF8">
            <w:pPr>
              <w:jc w:val="center"/>
              <w:rPr>
                <w:sz w:val="22"/>
                <w:szCs w:val="22"/>
              </w:rPr>
            </w:pPr>
            <w:r>
              <w:rPr>
                <w:lang w:eastAsia="ar-SA"/>
              </w:rPr>
              <w:t>Друга к</w:t>
            </w:r>
            <w:r w:rsidRPr="00A35CF8">
              <w:rPr>
                <w:lang w:eastAsia="ar-SA"/>
              </w:rPr>
              <w:t>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75DBD842" w14:textId="77777777" w:rsidR="00A35CF8" w:rsidRDefault="00A35CF8" w:rsidP="0000602D">
            <w:pPr>
              <w:jc w:val="center"/>
            </w:pPr>
            <w:r w:rsidRPr="000423B8">
              <w:rPr>
                <w:sz w:val="22"/>
                <w:szCs w:val="22"/>
              </w:rPr>
              <w:t>Підсумко</w:t>
            </w:r>
            <w:r>
              <w:rPr>
                <w:sz w:val="22"/>
                <w:szCs w:val="22"/>
              </w:rPr>
              <w:t>ви</w:t>
            </w:r>
            <w:r w:rsidRPr="000423B8">
              <w:rPr>
                <w:sz w:val="22"/>
                <w:szCs w:val="22"/>
              </w:rPr>
              <w:t xml:space="preserve">й </w:t>
            </w:r>
            <w:r>
              <w:rPr>
                <w:sz w:val="22"/>
                <w:szCs w:val="22"/>
              </w:rPr>
              <w:t xml:space="preserve"> с</w:t>
            </w:r>
            <w:r w:rsidRPr="000423B8">
              <w:rPr>
                <w:sz w:val="22"/>
                <w:szCs w:val="22"/>
              </w:rPr>
              <w:t>еместровий контроль (</w:t>
            </w:r>
            <w:r>
              <w:rPr>
                <w:sz w:val="22"/>
                <w:szCs w:val="22"/>
              </w:rPr>
              <w:t>екзамен</w:t>
            </w:r>
            <w:r w:rsidRPr="000423B8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vMerge w:val="restart"/>
          </w:tcPr>
          <w:p w14:paraId="75DBD843" w14:textId="77777777" w:rsidR="00A35CF8" w:rsidRDefault="00A35CF8" w:rsidP="005A76E2">
            <w:pPr>
              <w:jc w:val="right"/>
            </w:pPr>
            <w:r>
              <w:t>Сума</w:t>
            </w:r>
          </w:p>
        </w:tc>
      </w:tr>
      <w:tr w:rsidR="00A35CF8" w14:paraId="75DBD84B" w14:textId="77777777" w:rsidTr="00A35CF8">
        <w:trPr>
          <w:trHeight w:val="220"/>
        </w:trPr>
        <w:tc>
          <w:tcPr>
            <w:tcW w:w="2835" w:type="dxa"/>
            <w:gridSpan w:val="5"/>
          </w:tcPr>
          <w:p w14:paraId="75DBD845" w14:textId="77777777" w:rsidR="00A35CF8" w:rsidRPr="00932798" w:rsidRDefault="00A35CF8" w:rsidP="005A76E2">
            <w:pPr>
              <w:jc w:val="center"/>
              <w:rPr>
                <w:bCs/>
                <w:lang w:eastAsia="ar-SA"/>
              </w:rPr>
            </w:pPr>
            <w:r w:rsidRPr="00932798">
              <w:rPr>
                <w:bCs/>
                <w:lang w:eastAsia="ar-SA"/>
              </w:rPr>
              <w:t>Розділ 1</w:t>
            </w:r>
          </w:p>
        </w:tc>
        <w:tc>
          <w:tcPr>
            <w:tcW w:w="2977" w:type="dxa"/>
            <w:gridSpan w:val="6"/>
          </w:tcPr>
          <w:p w14:paraId="75DBD846" w14:textId="77777777" w:rsidR="00A35CF8" w:rsidRDefault="00A35CF8" w:rsidP="005A76E2">
            <w:pPr>
              <w:jc w:val="both"/>
            </w:pPr>
            <w:r w:rsidRPr="00932798">
              <w:rPr>
                <w:bCs/>
                <w:lang w:eastAsia="ar-SA"/>
              </w:rPr>
              <w:t xml:space="preserve">Розділ </w:t>
            </w:r>
            <w:r>
              <w:rPr>
                <w:bCs/>
                <w:lang w:val="ru-RU" w:eastAsia="ar-SA"/>
              </w:rPr>
              <w:t>2</w:t>
            </w:r>
          </w:p>
        </w:tc>
        <w:tc>
          <w:tcPr>
            <w:tcW w:w="1276" w:type="dxa"/>
            <w:vMerge/>
          </w:tcPr>
          <w:p w14:paraId="75DBD847" w14:textId="77777777" w:rsidR="00A35CF8" w:rsidRDefault="00A35CF8" w:rsidP="005A76E2">
            <w:pPr>
              <w:jc w:val="both"/>
            </w:pPr>
          </w:p>
        </w:tc>
        <w:tc>
          <w:tcPr>
            <w:tcW w:w="1276" w:type="dxa"/>
            <w:vMerge/>
          </w:tcPr>
          <w:p w14:paraId="75DBD848" w14:textId="77777777" w:rsidR="00A35CF8" w:rsidRDefault="00A35CF8" w:rsidP="005A76E2">
            <w:pPr>
              <w:jc w:val="both"/>
            </w:pPr>
          </w:p>
        </w:tc>
        <w:tc>
          <w:tcPr>
            <w:tcW w:w="1276" w:type="dxa"/>
            <w:vMerge/>
          </w:tcPr>
          <w:p w14:paraId="75DBD849" w14:textId="77777777" w:rsidR="00A35CF8" w:rsidRDefault="00A35CF8" w:rsidP="005A76E2">
            <w:pPr>
              <w:jc w:val="both"/>
            </w:pPr>
          </w:p>
        </w:tc>
        <w:tc>
          <w:tcPr>
            <w:tcW w:w="850" w:type="dxa"/>
            <w:vMerge/>
          </w:tcPr>
          <w:p w14:paraId="75DBD84A" w14:textId="77777777" w:rsidR="00A35CF8" w:rsidRDefault="00A35CF8" w:rsidP="005A76E2">
            <w:pPr>
              <w:jc w:val="both"/>
            </w:pPr>
          </w:p>
        </w:tc>
      </w:tr>
      <w:tr w:rsidR="00D32B3C" w14:paraId="75DBD85D" w14:textId="77777777" w:rsidTr="00D32B3C">
        <w:trPr>
          <w:trHeight w:val="220"/>
        </w:trPr>
        <w:tc>
          <w:tcPr>
            <w:tcW w:w="567" w:type="dxa"/>
            <w:shd w:val="clear" w:color="auto" w:fill="auto"/>
          </w:tcPr>
          <w:p w14:paraId="75DBD84C" w14:textId="77777777" w:rsidR="00D32B3C" w:rsidRPr="00932798" w:rsidRDefault="00D32B3C" w:rsidP="005A76E2">
            <w:pPr>
              <w:jc w:val="center"/>
            </w:pPr>
            <w:r w:rsidRPr="00932798">
              <w:t>Т1</w:t>
            </w:r>
          </w:p>
        </w:tc>
        <w:tc>
          <w:tcPr>
            <w:tcW w:w="426" w:type="dxa"/>
            <w:shd w:val="clear" w:color="auto" w:fill="auto"/>
          </w:tcPr>
          <w:p w14:paraId="75DBD84D" w14:textId="77777777" w:rsidR="00D32B3C" w:rsidRPr="00932798" w:rsidRDefault="00D32B3C" w:rsidP="005A76E2">
            <w:pPr>
              <w:jc w:val="center"/>
            </w:pPr>
            <w:r w:rsidRPr="00932798">
              <w:t>Т2</w:t>
            </w:r>
          </w:p>
        </w:tc>
        <w:tc>
          <w:tcPr>
            <w:tcW w:w="567" w:type="dxa"/>
            <w:shd w:val="clear" w:color="auto" w:fill="auto"/>
          </w:tcPr>
          <w:p w14:paraId="75DBD84E" w14:textId="77777777" w:rsidR="00D32B3C" w:rsidRPr="00932798" w:rsidRDefault="00D32B3C" w:rsidP="005A76E2">
            <w:pPr>
              <w:jc w:val="center"/>
            </w:pPr>
            <w:r w:rsidRPr="00932798">
              <w:t>Т3</w:t>
            </w:r>
          </w:p>
        </w:tc>
        <w:tc>
          <w:tcPr>
            <w:tcW w:w="567" w:type="dxa"/>
            <w:shd w:val="clear" w:color="auto" w:fill="auto"/>
          </w:tcPr>
          <w:p w14:paraId="75DBD84F" w14:textId="77777777" w:rsidR="00D32B3C" w:rsidRPr="00932798" w:rsidRDefault="00D32B3C" w:rsidP="005A76E2">
            <w:pPr>
              <w:jc w:val="center"/>
            </w:pPr>
            <w:r w:rsidRPr="00932798">
              <w:t>Т4</w:t>
            </w:r>
          </w:p>
        </w:tc>
        <w:tc>
          <w:tcPr>
            <w:tcW w:w="708" w:type="dxa"/>
          </w:tcPr>
          <w:p w14:paraId="75DBD850" w14:textId="77777777" w:rsidR="00D32B3C" w:rsidRPr="00812CFC" w:rsidRDefault="00D32B3C" w:rsidP="005A76E2">
            <w:pPr>
              <w:jc w:val="center"/>
            </w:pPr>
            <w:r>
              <w:t>Т5</w:t>
            </w:r>
          </w:p>
          <w:p w14:paraId="75DBD851" w14:textId="77777777" w:rsidR="00D32B3C" w:rsidRDefault="00D32B3C" w:rsidP="005A76E2">
            <w:pPr>
              <w:jc w:val="center"/>
            </w:pPr>
          </w:p>
        </w:tc>
        <w:tc>
          <w:tcPr>
            <w:tcW w:w="426" w:type="dxa"/>
            <w:shd w:val="clear" w:color="auto" w:fill="auto"/>
          </w:tcPr>
          <w:p w14:paraId="75DBD852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75DBD853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75DBD854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5DBD855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14:paraId="75DBD856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5DBD857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6</w:t>
            </w:r>
          </w:p>
          <w:p w14:paraId="75DBD858" w14:textId="77777777" w:rsidR="00D32B3C" w:rsidRPr="0000602D" w:rsidRDefault="00D32B3C" w:rsidP="005A76E2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  <w:vMerge w:val="restart"/>
          </w:tcPr>
          <w:p w14:paraId="75DBD859" w14:textId="77777777" w:rsidR="00D32B3C" w:rsidRDefault="00D32B3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1276" w:type="dxa"/>
            <w:vMerge w:val="restart"/>
          </w:tcPr>
          <w:p w14:paraId="75DBD85A" w14:textId="77777777" w:rsidR="00D32B3C" w:rsidRDefault="00D32B3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276" w:type="dxa"/>
            <w:vMerge w:val="restart"/>
          </w:tcPr>
          <w:p w14:paraId="75DBD85B" w14:textId="77777777" w:rsidR="00D32B3C" w:rsidRPr="00BC4B93" w:rsidRDefault="00D32B3C" w:rsidP="005A76E2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850" w:type="dxa"/>
            <w:vMerge w:val="restart"/>
          </w:tcPr>
          <w:p w14:paraId="75DBD85C" w14:textId="77777777" w:rsidR="00D32B3C" w:rsidRPr="00BC4B93" w:rsidRDefault="00D32B3C" w:rsidP="005A76E2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32B3C" w:rsidRPr="00AA0D1C" w14:paraId="75DBD86D" w14:textId="77777777" w:rsidTr="00D32B3C">
        <w:trPr>
          <w:trHeight w:val="220"/>
        </w:trPr>
        <w:tc>
          <w:tcPr>
            <w:tcW w:w="567" w:type="dxa"/>
            <w:shd w:val="clear" w:color="auto" w:fill="auto"/>
          </w:tcPr>
          <w:p w14:paraId="75DBD85E" w14:textId="77777777" w:rsidR="00D32B3C" w:rsidRPr="00D32B3C" w:rsidRDefault="00D32B3C" w:rsidP="005A76E2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14:paraId="75DBD85F" w14:textId="77777777" w:rsidR="00D32B3C" w:rsidRPr="00D32B3C" w:rsidRDefault="00D32B3C" w:rsidP="005A76E2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14:paraId="75DBD860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75DBD861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75DBD862" w14:textId="77777777" w:rsidR="00D32B3C" w:rsidRPr="00D32B3C" w:rsidRDefault="00D32B3C" w:rsidP="005A76E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14:paraId="75DBD863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75DBD864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75DBD865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75DBD866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75DBD867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75DBD868" w14:textId="77777777" w:rsidR="00D32B3C" w:rsidRPr="00D32B3C" w:rsidRDefault="00D32B3C" w:rsidP="005A76E2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76" w:type="dxa"/>
            <w:vMerge/>
          </w:tcPr>
          <w:p w14:paraId="75DBD869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5DBD86A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5DBD86B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75DBD86C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14:paraId="75DBD86E" w14:textId="77777777" w:rsidR="00865BC1" w:rsidRDefault="00865BC1" w:rsidP="00932798">
      <w:pPr>
        <w:rPr>
          <w:lang w:val="ru-RU"/>
        </w:rPr>
      </w:pPr>
    </w:p>
    <w:p w14:paraId="75DBD86F" w14:textId="77777777" w:rsidR="00EA5494" w:rsidRDefault="00EA5494" w:rsidP="00932798">
      <w:pPr>
        <w:rPr>
          <w:lang w:val="ru-RU"/>
        </w:rPr>
      </w:pPr>
    </w:p>
    <w:p w14:paraId="75DBD870" w14:textId="77777777" w:rsidR="00EA5494" w:rsidRPr="00EA5494" w:rsidRDefault="00EA5494" w:rsidP="00EA549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Шкала </w:t>
      </w:r>
      <w:proofErr w:type="spellStart"/>
      <w:r>
        <w:rPr>
          <w:b/>
          <w:bCs/>
          <w:lang w:val="ru-RU"/>
        </w:rPr>
        <w:t>оцінювання</w:t>
      </w:r>
      <w:proofErr w:type="spellEnd"/>
    </w:p>
    <w:p w14:paraId="75DBD871" w14:textId="77777777" w:rsidR="00EA5494" w:rsidRDefault="00EA5494" w:rsidP="00932798">
      <w:pPr>
        <w:rPr>
          <w:lang w:val="ru-RU"/>
        </w:rPr>
      </w:pPr>
    </w:p>
    <w:p w14:paraId="75DBD872" w14:textId="77777777" w:rsidR="00EA5494" w:rsidRDefault="00EA5494" w:rsidP="00932798">
      <w:pPr>
        <w:rPr>
          <w:lang w:val="ru-RU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2340"/>
        <w:gridCol w:w="1980"/>
      </w:tblGrid>
      <w:tr w:rsidR="00EA5494" w14:paraId="75DBD875" w14:textId="77777777" w:rsidTr="005C6880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3" w14:textId="77777777" w:rsidR="00EA5494" w:rsidRDefault="00EA5494" w:rsidP="005C6880">
            <w:pPr>
              <w:jc w:val="center"/>
            </w:pPr>
            <w:r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4" w14:textId="77777777" w:rsidR="00EA5494" w:rsidRDefault="00EA5494" w:rsidP="005C6880">
            <w:pPr>
              <w:jc w:val="center"/>
            </w:pPr>
            <w:r>
              <w:t>Оцінка</w:t>
            </w:r>
          </w:p>
        </w:tc>
      </w:tr>
      <w:tr w:rsidR="00EA5494" w:rsidRPr="006705A0" w14:paraId="75DBD879" w14:textId="77777777" w:rsidTr="005C6880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6" w14:textId="77777777" w:rsidR="00EA5494" w:rsidRDefault="00EA5494" w:rsidP="005C6880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7" w14:textId="77777777" w:rsidR="00EA5494" w:rsidRPr="006705A0" w:rsidRDefault="00EA5494" w:rsidP="005C6880">
            <w:pPr>
              <w:ind w:right="-144"/>
              <w:jc w:val="center"/>
            </w:pPr>
            <w:r w:rsidRPr="006705A0">
              <w:t xml:space="preserve">для </w:t>
            </w:r>
            <w:proofErr w:type="spellStart"/>
            <w:r w:rsidRPr="006705A0">
              <w:t>чотирирівневої</w:t>
            </w:r>
            <w:proofErr w:type="spellEnd"/>
            <w:r w:rsidRPr="006705A0">
              <w:t xml:space="preserve"> шкали оцінювання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8" w14:textId="77777777" w:rsidR="00EA5494" w:rsidRPr="006705A0" w:rsidRDefault="00EA5494" w:rsidP="005C6880">
            <w:pPr>
              <w:jc w:val="center"/>
            </w:pPr>
            <w:r w:rsidRPr="006705A0">
              <w:t>для дворівневої шкали оцінювання</w:t>
            </w:r>
          </w:p>
        </w:tc>
      </w:tr>
      <w:tr w:rsidR="00EA5494" w14:paraId="75DBD87F" w14:textId="77777777" w:rsidTr="005C6880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A" w14:textId="77777777" w:rsidR="00EA5494" w:rsidRDefault="00EA5494" w:rsidP="005C6880">
            <w:pPr>
              <w:ind w:left="180"/>
              <w:jc w:val="center"/>
              <w:rPr>
                <w:b/>
                <w:bCs/>
              </w:rPr>
            </w:pPr>
            <w:r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7B" w14:textId="77777777" w:rsidR="00EA5494" w:rsidRDefault="00EA5494" w:rsidP="005C6880">
            <w:pPr>
              <w:jc w:val="center"/>
            </w:pPr>
            <w:r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D87C" w14:textId="77777777" w:rsidR="00EA5494" w:rsidRDefault="00EA5494" w:rsidP="005C6880">
            <w:pPr>
              <w:jc w:val="center"/>
            </w:pPr>
          </w:p>
          <w:p w14:paraId="75DBD87D" w14:textId="77777777" w:rsidR="00EA5494" w:rsidRDefault="00EA5494" w:rsidP="005C6880">
            <w:pPr>
              <w:jc w:val="center"/>
            </w:pPr>
          </w:p>
          <w:p w14:paraId="75DBD87E" w14:textId="77777777" w:rsidR="00EA5494" w:rsidRDefault="00EA5494" w:rsidP="005C6880">
            <w:pPr>
              <w:jc w:val="center"/>
            </w:pPr>
            <w:r>
              <w:t>зараховано</w:t>
            </w:r>
          </w:p>
        </w:tc>
      </w:tr>
      <w:tr w:rsidR="00EA5494" w14:paraId="75DBD883" w14:textId="77777777" w:rsidTr="005C6880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0" w14:textId="77777777" w:rsidR="00EA5494" w:rsidRDefault="00EA5494" w:rsidP="005C6880">
            <w:pPr>
              <w:ind w:left="180"/>
              <w:jc w:val="center"/>
            </w:pPr>
            <w:r>
              <w:rPr>
                <w:lang w:val="en-US"/>
              </w:rPr>
              <w:t>7</w:t>
            </w:r>
            <w:r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1" w14:textId="77777777" w:rsidR="00EA5494" w:rsidRDefault="00EA5494" w:rsidP="005C6880">
            <w:pPr>
              <w:jc w:val="center"/>
            </w:pPr>
            <w: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2" w14:textId="77777777" w:rsidR="00EA5494" w:rsidRDefault="00EA5494" w:rsidP="005C6880"/>
        </w:tc>
      </w:tr>
      <w:tr w:rsidR="00EA5494" w14:paraId="75DBD887" w14:textId="77777777" w:rsidTr="005C6880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4" w14:textId="77777777" w:rsidR="00EA5494" w:rsidRDefault="00EA5494" w:rsidP="005C6880">
            <w:pPr>
              <w:ind w:left="180"/>
              <w:jc w:val="center"/>
            </w:pPr>
            <w:r>
              <w:rPr>
                <w:lang w:val="en-US"/>
              </w:rPr>
              <w:t>5</w:t>
            </w:r>
            <w:r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5" w14:textId="77777777" w:rsidR="00EA5494" w:rsidRDefault="00EA5494" w:rsidP="005C6880">
            <w:pPr>
              <w:jc w:val="center"/>
            </w:pPr>
            <w: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6" w14:textId="77777777" w:rsidR="00EA5494" w:rsidRDefault="00EA5494" w:rsidP="005C6880"/>
        </w:tc>
      </w:tr>
      <w:tr w:rsidR="00EA5494" w14:paraId="75DBD88B" w14:textId="77777777" w:rsidTr="005C6880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8" w14:textId="77777777" w:rsidR="00EA5494" w:rsidRDefault="00EA5494" w:rsidP="005C6880">
            <w:pPr>
              <w:ind w:left="180"/>
              <w:jc w:val="center"/>
            </w:pPr>
            <w:r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D889" w14:textId="77777777" w:rsidR="00EA5494" w:rsidRDefault="00EA5494" w:rsidP="005C6880">
            <w:pPr>
              <w:jc w:val="center"/>
            </w:pPr>
            <w:r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D88A" w14:textId="77777777" w:rsidR="00EA5494" w:rsidRDefault="00EA5494" w:rsidP="005C6880">
            <w:pPr>
              <w:jc w:val="center"/>
            </w:pPr>
            <w:r>
              <w:t>не зараховано</w:t>
            </w:r>
          </w:p>
        </w:tc>
      </w:tr>
    </w:tbl>
    <w:p w14:paraId="75DBD88C" w14:textId="77777777" w:rsidR="00EA5494" w:rsidRDefault="00EA5494" w:rsidP="00932798">
      <w:pPr>
        <w:rPr>
          <w:lang w:val="ru-RU"/>
        </w:rPr>
      </w:pPr>
    </w:p>
    <w:p w14:paraId="75DBD88D" w14:textId="77777777" w:rsidR="00EA5494" w:rsidRDefault="00EA5494" w:rsidP="00932798">
      <w:pPr>
        <w:rPr>
          <w:lang w:val="ru-RU"/>
        </w:rPr>
      </w:pPr>
    </w:p>
    <w:p w14:paraId="75DBD88E" w14:textId="77777777" w:rsidR="00EA5494" w:rsidRPr="00EA5494" w:rsidRDefault="00EA5494" w:rsidP="00EA5494">
      <w:pPr>
        <w:shd w:val="clear" w:color="auto" w:fill="FFFFFF"/>
        <w:jc w:val="center"/>
        <w:rPr>
          <w:b/>
        </w:rPr>
      </w:pPr>
      <w:r w:rsidRPr="00EA5494">
        <w:rPr>
          <w:b/>
        </w:rPr>
        <w:t>Критерії оцінювання роботи студентів</w:t>
      </w:r>
    </w:p>
    <w:p w14:paraId="75DBD88F" w14:textId="77777777" w:rsidR="00EA5494" w:rsidRPr="00EA5494" w:rsidRDefault="00EA5494" w:rsidP="00EA5494">
      <w:pPr>
        <w:shd w:val="clear" w:color="auto" w:fill="FFFFFF"/>
        <w:jc w:val="center"/>
        <w:rPr>
          <w:spacing w:val="-4"/>
          <w:sz w:val="28"/>
          <w:szCs w:val="20"/>
        </w:rPr>
      </w:pPr>
    </w:p>
    <w:p w14:paraId="75DBD890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55-60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повне і впевнене засвоєння програм і знання основних джерел і додаткової літератури, уміння аналізувати історичний матеріал, порівнювати, оцінювати, пояснення історичних фактів на основі здобутих із різних джерел знань, користуватись науковою термінологією.</w:t>
      </w:r>
    </w:p>
    <w:p w14:paraId="75DBD891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50-54 бали</w:t>
      </w:r>
      <w:r w:rsidRPr="00EA5494">
        <w:rPr>
          <w:rFonts w:eastAsia="Calibri"/>
          <w:sz w:val="20"/>
          <w:szCs w:val="20"/>
          <w:lang w:eastAsia="en-US"/>
        </w:rPr>
        <w:t xml:space="preserve"> виставляється за впевнене засвоєння курсу, знання хронології, уміння </w:t>
      </w:r>
      <w:proofErr w:type="spellStart"/>
      <w:r w:rsidRPr="00EA5494">
        <w:rPr>
          <w:rFonts w:eastAsia="Calibri"/>
          <w:sz w:val="20"/>
          <w:szCs w:val="20"/>
          <w:lang w:eastAsia="en-US"/>
        </w:rPr>
        <w:t>логічно</w:t>
      </w:r>
      <w:proofErr w:type="spellEnd"/>
      <w:r w:rsidRPr="00EA5494">
        <w:rPr>
          <w:rFonts w:eastAsia="Calibri"/>
          <w:sz w:val="20"/>
          <w:szCs w:val="20"/>
          <w:lang w:eastAsia="en-US"/>
        </w:rPr>
        <w:t xml:space="preserve"> будувати відповідь, роботи аргументовані висновки, аналізувати історичний матеріал. А також за умовами, якщо студент припустився незначних помилок, або зробив не зовсім повні висновки.</w:t>
      </w:r>
    </w:p>
    <w:p w14:paraId="75DBD892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40-49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«В», за наявністю принципових помилок при викладенні засвоєного матеріалу, або не аргументування висновків. </w:t>
      </w:r>
    </w:p>
    <w:p w14:paraId="75DBD893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30-39 балів</w:t>
      </w:r>
      <w:r w:rsidRPr="00EA5494">
        <w:rPr>
          <w:rFonts w:eastAsia="Calibri"/>
          <w:sz w:val="20"/>
          <w:szCs w:val="20"/>
          <w:lang w:eastAsia="en-US"/>
        </w:rPr>
        <w:t xml:space="preserve"> виставляється за часткове висвітлення змісту теоретичних та недостатнє вміння застосувати теоретичні знання для розгляду практичних завдань. При цьому студент не вміє </w:t>
      </w:r>
      <w:proofErr w:type="spellStart"/>
      <w:r w:rsidRPr="00EA5494">
        <w:rPr>
          <w:rFonts w:eastAsia="Calibri"/>
          <w:sz w:val="20"/>
          <w:szCs w:val="20"/>
          <w:lang w:eastAsia="en-US"/>
        </w:rPr>
        <w:t>логічно</w:t>
      </w:r>
      <w:proofErr w:type="spellEnd"/>
      <w:r w:rsidRPr="00EA5494">
        <w:rPr>
          <w:rFonts w:eastAsia="Calibri"/>
          <w:sz w:val="20"/>
          <w:szCs w:val="20"/>
          <w:lang w:eastAsia="en-US"/>
        </w:rPr>
        <w:t xml:space="preserve"> мислити. Завдання виконане ним не повністю, але у його відповідях продемонстровані розуміння основних положень матеріалу дисципліни.</w:t>
      </w:r>
    </w:p>
    <w:p w14:paraId="75DBD894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20-29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</w:t>
      </w:r>
      <w:r w:rsidRPr="00EA5494">
        <w:rPr>
          <w:rFonts w:eastAsia="Calibri"/>
          <w:sz w:val="20"/>
          <w:szCs w:val="20"/>
          <w:lang w:val="en-US" w:eastAsia="en-US"/>
        </w:rPr>
        <w:t>D</w:t>
      </w:r>
      <w:r w:rsidRPr="00EA5494">
        <w:rPr>
          <w:rFonts w:eastAsia="Calibri"/>
          <w:sz w:val="20"/>
          <w:szCs w:val="20"/>
          <w:lang w:eastAsia="en-US"/>
        </w:rPr>
        <w:t>»,  та також якщо у студента виникають проблеми з відтворенням основного матеріалу.</w:t>
      </w:r>
    </w:p>
    <w:p w14:paraId="75DBD895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0-19</w:t>
      </w:r>
      <w:r w:rsidRPr="00EA5494">
        <w:rPr>
          <w:rFonts w:eastAsia="Calibri"/>
          <w:sz w:val="20"/>
          <w:szCs w:val="20"/>
          <w:lang w:eastAsia="en-US"/>
        </w:rPr>
        <w:t xml:space="preserve"> балів виставляється, якщо студент не засвоїв матеріал, передбачений програмою курсу.</w:t>
      </w:r>
    </w:p>
    <w:p w14:paraId="75DBD896" w14:textId="77777777" w:rsidR="00EA5494" w:rsidRPr="00EA5494" w:rsidRDefault="00EA5494" w:rsidP="00932798"/>
    <w:p w14:paraId="75DBD897" w14:textId="77777777" w:rsidR="00EA5494" w:rsidRPr="00865BC1" w:rsidRDefault="00EA5494" w:rsidP="00932798">
      <w:pPr>
        <w:rPr>
          <w:lang w:val="ru-RU"/>
        </w:rPr>
      </w:pPr>
    </w:p>
    <w:p w14:paraId="75DBD898" w14:textId="77777777" w:rsidR="00865BC1" w:rsidRDefault="00865BC1" w:rsidP="00865BC1">
      <w:pPr>
        <w:shd w:val="clear" w:color="auto" w:fill="FFFFFF"/>
        <w:suppressAutoHyphens/>
        <w:jc w:val="center"/>
        <w:rPr>
          <w:spacing w:val="-4"/>
          <w:lang w:val="ru-RU" w:eastAsia="ar-SA"/>
        </w:rPr>
      </w:pPr>
    </w:p>
    <w:p w14:paraId="75DBD899" w14:textId="77777777" w:rsidR="00EA5494" w:rsidRDefault="00EA5494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75DBD89A" w14:textId="77777777" w:rsidR="00EA5494" w:rsidRDefault="00EA5494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75DBD89B" w14:textId="77777777" w:rsidR="00865BC1" w:rsidRPr="0003273E" w:rsidRDefault="00106541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9</w:t>
      </w:r>
      <w:r w:rsidR="00865BC1" w:rsidRPr="0003273E">
        <w:rPr>
          <w:b/>
          <w:bCs/>
          <w:lang w:eastAsia="ar-SA"/>
        </w:rPr>
        <w:t>. Рекомендоване методичне забезпечення</w:t>
      </w:r>
    </w:p>
    <w:p w14:paraId="75DBD89C" w14:textId="77777777" w:rsidR="00932798" w:rsidRPr="00932798" w:rsidRDefault="00932798" w:rsidP="00932798">
      <w:pPr>
        <w:rPr>
          <w:lang w:val="ru-RU"/>
        </w:rPr>
      </w:pPr>
    </w:p>
    <w:p w14:paraId="75DBD89D" w14:textId="77777777" w:rsidR="00FD6D5B" w:rsidRPr="00D80A85" w:rsidRDefault="00106541" w:rsidP="007C6CAE">
      <w:pPr>
        <w:pStyle w:val="3"/>
        <w:jc w:val="both"/>
        <w:rPr>
          <w:sz w:val="24"/>
        </w:rPr>
      </w:pPr>
      <w:proofErr w:type="spellStart"/>
      <w:r>
        <w:rPr>
          <w:sz w:val="24"/>
          <w:lang w:val="ru-RU"/>
        </w:rPr>
        <w:t>Основна</w:t>
      </w:r>
      <w:proofErr w:type="spellEnd"/>
      <w:r w:rsidR="00865BC1" w:rsidRPr="000A197F">
        <w:rPr>
          <w:sz w:val="24"/>
          <w:lang w:val="ru-RU"/>
        </w:rPr>
        <w:t xml:space="preserve"> л</w:t>
      </w:r>
      <w:r w:rsidR="00865BC1" w:rsidRPr="000A197F">
        <w:rPr>
          <w:sz w:val="24"/>
          <w:lang w:eastAsia="ar-SA"/>
        </w:rPr>
        <w:t>і</w:t>
      </w:r>
      <w:proofErr w:type="spellStart"/>
      <w:r w:rsidR="00865BC1" w:rsidRPr="000A197F">
        <w:rPr>
          <w:sz w:val="24"/>
          <w:lang w:val="ru-RU"/>
        </w:rPr>
        <w:t>тература</w:t>
      </w:r>
      <w:proofErr w:type="spellEnd"/>
      <w:r w:rsidR="00865BC1" w:rsidRPr="000A197F">
        <w:rPr>
          <w:sz w:val="24"/>
          <w:lang w:val="ru-RU"/>
        </w:rPr>
        <w:t>:</w:t>
      </w:r>
    </w:p>
    <w:p w14:paraId="6D1EE57F" w14:textId="4FDC1B7B" w:rsidR="00C32BBB" w:rsidRDefault="00C32BBB" w:rsidP="00051C4D">
      <w:pPr>
        <w:numPr>
          <w:ilvl w:val="0"/>
          <w:numId w:val="21"/>
        </w:numPr>
        <w:jc w:val="both"/>
      </w:pPr>
      <w:bookmarkStart w:id="4" w:name="_Hlk110859191"/>
      <w:r w:rsidRPr="00C32BBB">
        <w:t xml:space="preserve">Гайдай О. М. Музеєзнавство : </w:t>
      </w:r>
      <w:proofErr w:type="spellStart"/>
      <w:r w:rsidRPr="00C32BBB">
        <w:t>навч</w:t>
      </w:r>
      <w:proofErr w:type="spellEnd"/>
      <w:r w:rsidRPr="00C32BBB">
        <w:t xml:space="preserve">. </w:t>
      </w:r>
      <w:proofErr w:type="spellStart"/>
      <w:r w:rsidRPr="00C32BBB">
        <w:t>посіб</w:t>
      </w:r>
      <w:proofErr w:type="spellEnd"/>
      <w:r w:rsidRPr="00C32BBB">
        <w:t>. – Миколаїв : Вид-во ЧНУ ім. Петра Могили, 2021. – 212 с.</w:t>
      </w:r>
      <w:bookmarkEnd w:id="4"/>
    </w:p>
    <w:p w14:paraId="75DBD89F" w14:textId="7708C523" w:rsidR="00BB052E" w:rsidRDefault="00BB052E" w:rsidP="00051C4D">
      <w:pPr>
        <w:numPr>
          <w:ilvl w:val="0"/>
          <w:numId w:val="21"/>
        </w:numPr>
        <w:jc w:val="both"/>
      </w:pPr>
      <w:bookmarkStart w:id="5" w:name="_Hlk110859229"/>
      <w:proofErr w:type="spellStart"/>
      <w:r w:rsidRPr="00BB052E">
        <w:t>Рутинський</w:t>
      </w:r>
      <w:proofErr w:type="spellEnd"/>
      <w:r w:rsidRPr="00BB052E">
        <w:t xml:space="preserve"> М.</w:t>
      </w:r>
      <w:r w:rsidR="007A4E6A">
        <w:t xml:space="preserve"> </w:t>
      </w:r>
      <w:r w:rsidRPr="00BB052E">
        <w:t>Й., Стецюк О.В.</w:t>
      </w:r>
      <w:r>
        <w:t xml:space="preserve"> </w:t>
      </w:r>
      <w:r w:rsidRPr="00BB052E">
        <w:t xml:space="preserve">Музеєзнавство: </w:t>
      </w:r>
      <w:proofErr w:type="spellStart"/>
      <w:r w:rsidRPr="00BB052E">
        <w:t>Навч</w:t>
      </w:r>
      <w:proofErr w:type="spellEnd"/>
      <w:r w:rsidRPr="00BB052E">
        <w:t xml:space="preserve">. </w:t>
      </w:r>
      <w:proofErr w:type="spellStart"/>
      <w:r w:rsidRPr="00BB052E">
        <w:t>посібн</w:t>
      </w:r>
      <w:proofErr w:type="spellEnd"/>
      <w:r w:rsidRPr="00BB052E">
        <w:t xml:space="preserve">. </w:t>
      </w:r>
      <w:r w:rsidR="00051C4D">
        <w:t xml:space="preserve">– </w:t>
      </w:r>
      <w:r w:rsidRPr="00BB052E">
        <w:t>К</w:t>
      </w:r>
      <w:r w:rsidR="007748F2">
        <w:rPr>
          <w:lang w:val="ru-RU"/>
        </w:rPr>
        <w:t>и</w:t>
      </w:r>
      <w:r w:rsidR="007748F2">
        <w:t>їв</w:t>
      </w:r>
      <w:r w:rsidR="006A73F0">
        <w:t>: Знання</w:t>
      </w:r>
      <w:r w:rsidRPr="00BB052E">
        <w:t>, 2008.</w:t>
      </w:r>
      <w:r w:rsidR="007748F2">
        <w:t xml:space="preserve"> – 428 с.</w:t>
      </w:r>
      <w:bookmarkEnd w:id="5"/>
    </w:p>
    <w:p w14:paraId="7807ED78" w14:textId="00555EF5" w:rsidR="00E76450" w:rsidRDefault="005E3B28" w:rsidP="00051C4D">
      <w:pPr>
        <w:numPr>
          <w:ilvl w:val="0"/>
          <w:numId w:val="21"/>
        </w:numPr>
        <w:jc w:val="both"/>
      </w:pPr>
      <w:bookmarkStart w:id="6" w:name="_Hlk110859296"/>
      <w:r>
        <w:rPr>
          <w:lang w:val="ru-RU"/>
        </w:rPr>
        <w:t xml:space="preserve">Салата О. О. </w:t>
      </w:r>
      <w:proofErr w:type="spellStart"/>
      <w:r>
        <w:rPr>
          <w:lang w:val="ru-RU"/>
        </w:rPr>
        <w:t>Основи</w:t>
      </w:r>
      <w:proofErr w:type="spellEnd"/>
      <w:r>
        <w:rPr>
          <w:lang w:val="ru-RU"/>
        </w:rPr>
        <w:t xml:space="preserve"> музе</w:t>
      </w:r>
      <w:proofErr w:type="spellStart"/>
      <w:r>
        <w:t>єзнавства</w:t>
      </w:r>
      <w:proofErr w:type="spellEnd"/>
      <w:r>
        <w:t xml:space="preserve">: </w:t>
      </w:r>
      <w:proofErr w:type="spellStart"/>
      <w:r w:rsidR="006A73F0">
        <w:rPr>
          <w:lang w:val="ru-RU"/>
        </w:rPr>
        <w:t>Навч</w:t>
      </w:r>
      <w:proofErr w:type="spellEnd"/>
      <w:r w:rsidR="006A73F0">
        <w:rPr>
          <w:lang w:val="ru-RU"/>
        </w:rPr>
        <w:t>.-</w:t>
      </w:r>
      <w:proofErr w:type="spellStart"/>
      <w:r w:rsidR="006A73F0">
        <w:rPr>
          <w:lang w:val="ru-RU"/>
        </w:rPr>
        <w:t>методич</w:t>
      </w:r>
      <w:proofErr w:type="spellEnd"/>
      <w:r w:rsidR="006A73F0">
        <w:rPr>
          <w:lang w:val="ru-RU"/>
        </w:rPr>
        <w:t xml:space="preserve">. </w:t>
      </w:r>
      <w:proofErr w:type="spellStart"/>
      <w:r w:rsidR="006A73F0">
        <w:rPr>
          <w:lang w:val="ru-RU"/>
        </w:rPr>
        <w:t>пос</w:t>
      </w:r>
      <w:r w:rsidR="006A73F0">
        <w:t>ібник</w:t>
      </w:r>
      <w:proofErr w:type="spellEnd"/>
      <w:r w:rsidR="006A73F0">
        <w:t xml:space="preserve">. </w:t>
      </w:r>
      <w:r w:rsidR="00051C4D">
        <w:t xml:space="preserve">– </w:t>
      </w:r>
      <w:r w:rsidR="006A73F0">
        <w:t>Вінниця: «</w:t>
      </w:r>
      <w:proofErr w:type="spellStart"/>
      <w:r w:rsidR="006A73F0">
        <w:t>Нілан</w:t>
      </w:r>
      <w:proofErr w:type="spellEnd"/>
      <w:r w:rsidR="006A73F0">
        <w:t>-ЛТД», 2015.</w:t>
      </w:r>
      <w:r w:rsidR="00051C4D">
        <w:t xml:space="preserve"> – </w:t>
      </w:r>
      <w:r w:rsidR="006A73F0">
        <w:t>164 с.</w:t>
      </w:r>
      <w:bookmarkEnd w:id="6"/>
    </w:p>
    <w:p w14:paraId="75DBD8A2" w14:textId="77777777" w:rsidR="0000602D" w:rsidRPr="0000602D" w:rsidRDefault="0000602D" w:rsidP="00865BC1">
      <w:pPr>
        <w:ind w:left="708"/>
        <w:jc w:val="both"/>
        <w:rPr>
          <w:b/>
        </w:rPr>
      </w:pPr>
    </w:p>
    <w:p w14:paraId="75DBD8A3" w14:textId="77777777" w:rsidR="00865BC1" w:rsidRPr="00865BC1" w:rsidRDefault="00865BC1" w:rsidP="0000602D">
      <w:pPr>
        <w:ind w:left="567"/>
        <w:jc w:val="both"/>
      </w:pPr>
      <w:r w:rsidRPr="000B7A0D">
        <w:rPr>
          <w:b/>
        </w:rPr>
        <w:t>Допоміжна література:</w:t>
      </w:r>
    </w:p>
    <w:p w14:paraId="4CF90CB4" w14:textId="33B93CC3" w:rsidR="004B2C9F" w:rsidRDefault="004B2C9F" w:rsidP="000C1004">
      <w:pPr>
        <w:numPr>
          <w:ilvl w:val="0"/>
          <w:numId w:val="21"/>
        </w:numPr>
        <w:jc w:val="both"/>
      </w:pPr>
      <w:bookmarkStart w:id="7" w:name="_Hlk110858529"/>
      <w:r w:rsidRPr="004B2C9F">
        <w:t xml:space="preserve">Закон України </w:t>
      </w:r>
      <w:r>
        <w:t>«</w:t>
      </w:r>
      <w:r w:rsidRPr="004B2C9F">
        <w:t>Про музеї та музейну справу</w:t>
      </w:r>
      <w:r>
        <w:t>»</w:t>
      </w:r>
      <w:r w:rsidRPr="004B2C9F">
        <w:t>. Режим доступу: https://zakon.rada.gov.ua/laws/show/249/95-%D0%B2%D1%80#Text</w:t>
      </w:r>
    </w:p>
    <w:bookmarkEnd w:id="7"/>
    <w:p w14:paraId="29FD0425" w14:textId="7933A2CA" w:rsidR="000C1004" w:rsidRDefault="000C1004" w:rsidP="000C1004">
      <w:pPr>
        <w:numPr>
          <w:ilvl w:val="0"/>
          <w:numId w:val="21"/>
        </w:numPr>
        <w:jc w:val="both"/>
      </w:pPr>
      <w:r>
        <w:t>Банах В. М. Музейні інновації та інтерактивність у теорії та практиці музейної справи. Режим доступу: http://ena.lp.edu.ua:8080/handle/ntb/41539</w:t>
      </w:r>
    </w:p>
    <w:p w14:paraId="25BD08CC" w14:textId="4D3D829F" w:rsidR="00EF2B35" w:rsidRDefault="00EF2B35" w:rsidP="007C4E13">
      <w:pPr>
        <w:numPr>
          <w:ilvl w:val="0"/>
          <w:numId w:val="21"/>
        </w:numPr>
        <w:jc w:val="both"/>
      </w:pPr>
      <w:r w:rsidRPr="00EF2B35">
        <w:t>Барановська Н. Експо</w:t>
      </w:r>
      <w:r>
        <w:t xml:space="preserve">зиційна робота в діяльності музею // </w:t>
      </w:r>
      <w:proofErr w:type="spellStart"/>
      <w:r w:rsidRPr="00EF2B35">
        <w:t>Historical</w:t>
      </w:r>
      <w:proofErr w:type="spellEnd"/>
      <w:r w:rsidRPr="00EF2B35">
        <w:t xml:space="preserve"> </w:t>
      </w:r>
      <w:proofErr w:type="spellStart"/>
      <w:r w:rsidRPr="00EF2B35">
        <w:t>and</w:t>
      </w:r>
      <w:proofErr w:type="spellEnd"/>
      <w:r w:rsidRPr="00EF2B35">
        <w:t xml:space="preserve"> </w:t>
      </w:r>
      <w:proofErr w:type="spellStart"/>
      <w:r w:rsidRPr="00EF2B35">
        <w:t>cultural</w:t>
      </w:r>
      <w:proofErr w:type="spellEnd"/>
      <w:r w:rsidRPr="00EF2B35">
        <w:t xml:space="preserve"> </w:t>
      </w:r>
      <w:proofErr w:type="spellStart"/>
      <w:r w:rsidRPr="00EF2B35">
        <w:t>studies</w:t>
      </w:r>
      <w:proofErr w:type="spellEnd"/>
      <w:r w:rsidRPr="00EF2B35">
        <w:t xml:space="preserve">. </w:t>
      </w:r>
      <w:r>
        <w:t>–</w:t>
      </w:r>
      <w:r w:rsidRPr="00EF2B35">
        <w:t xml:space="preserve"> 2015.</w:t>
      </w:r>
      <w:r>
        <w:t> </w:t>
      </w:r>
      <w:r w:rsidRPr="00EF2B35">
        <w:t xml:space="preserve"> </w:t>
      </w:r>
      <w:proofErr w:type="spellStart"/>
      <w:r w:rsidRPr="00EF2B35">
        <w:t>Vol</w:t>
      </w:r>
      <w:proofErr w:type="spellEnd"/>
      <w:r w:rsidRPr="00EF2B35">
        <w:t xml:space="preserve">. 2, </w:t>
      </w:r>
      <w:proofErr w:type="spellStart"/>
      <w:r w:rsidRPr="00EF2B35">
        <w:t>Num</w:t>
      </w:r>
      <w:proofErr w:type="spellEnd"/>
      <w:r w:rsidRPr="00EF2B35">
        <w:t>. 1. С. 13</w:t>
      </w:r>
      <w:r>
        <w:t xml:space="preserve"> – </w:t>
      </w:r>
      <w:r w:rsidRPr="00EF2B35">
        <w:t>17.</w:t>
      </w:r>
    </w:p>
    <w:p w14:paraId="357D7532" w14:textId="390591F4" w:rsidR="009020A2" w:rsidRDefault="009020A2" w:rsidP="007C4E13">
      <w:pPr>
        <w:numPr>
          <w:ilvl w:val="0"/>
          <w:numId w:val="21"/>
        </w:numPr>
        <w:jc w:val="both"/>
      </w:pPr>
      <w:bookmarkStart w:id="8" w:name="_Hlk110858114"/>
      <w:proofErr w:type="spellStart"/>
      <w:r w:rsidRPr="00BB052E">
        <w:t>Вайдахер</w:t>
      </w:r>
      <w:proofErr w:type="spellEnd"/>
      <w:r w:rsidRPr="00BB052E">
        <w:t xml:space="preserve"> Ф.</w:t>
      </w:r>
      <w:r>
        <w:t xml:space="preserve"> </w:t>
      </w:r>
      <w:r w:rsidRPr="00BB052E">
        <w:t xml:space="preserve">Загальна </w:t>
      </w:r>
      <w:proofErr w:type="spellStart"/>
      <w:r w:rsidRPr="00BB052E">
        <w:t>музеологія</w:t>
      </w:r>
      <w:proofErr w:type="spellEnd"/>
      <w:r w:rsidRPr="00BB052E">
        <w:t>: Посібник / Пер. з нім. В.</w:t>
      </w:r>
      <w:r>
        <w:t> </w:t>
      </w:r>
      <w:r w:rsidRPr="00BB052E">
        <w:t>Лозинський, О.</w:t>
      </w:r>
      <w:r>
        <w:t> </w:t>
      </w:r>
      <w:proofErr w:type="spellStart"/>
      <w:r w:rsidRPr="00BB052E">
        <w:t>Лянг</w:t>
      </w:r>
      <w:proofErr w:type="spellEnd"/>
      <w:r w:rsidRPr="00BB052E">
        <w:t>,</w:t>
      </w:r>
      <w:r>
        <w:t xml:space="preserve"> </w:t>
      </w:r>
      <w:r w:rsidRPr="00BB052E">
        <w:t>Х.</w:t>
      </w:r>
      <w:r>
        <w:t> </w:t>
      </w:r>
      <w:proofErr w:type="spellStart"/>
      <w:r w:rsidRPr="00BB052E">
        <w:t>Назаркевич</w:t>
      </w:r>
      <w:proofErr w:type="spellEnd"/>
      <w:r w:rsidRPr="00BB052E">
        <w:t>. Львів</w:t>
      </w:r>
      <w:r>
        <w:t>: Літопис</w:t>
      </w:r>
      <w:r w:rsidRPr="00BB052E">
        <w:t>, 2005.</w:t>
      </w:r>
      <w:r>
        <w:t xml:space="preserve"> – 632 с.</w:t>
      </w:r>
      <w:bookmarkEnd w:id="8"/>
    </w:p>
    <w:p w14:paraId="4FA1222E" w14:textId="326C5F1D" w:rsidR="0021220D" w:rsidRDefault="0021220D" w:rsidP="00CD70C2">
      <w:pPr>
        <w:numPr>
          <w:ilvl w:val="0"/>
          <w:numId w:val="21"/>
        </w:numPr>
        <w:jc w:val="both"/>
      </w:pPr>
      <w:r>
        <w:t>Велика Л. П. Музейне експозиційне мистецтво. Х</w:t>
      </w:r>
      <w:proofErr w:type="spellStart"/>
      <w:r w:rsidR="00BC3AAD">
        <w:rPr>
          <w:lang w:val="ru-RU"/>
        </w:rPr>
        <w:t>арк</w:t>
      </w:r>
      <w:r w:rsidR="00BC3AAD">
        <w:t>ів</w:t>
      </w:r>
      <w:proofErr w:type="spellEnd"/>
      <w:r w:rsidR="00BC3AAD">
        <w:t>: ХДАК</w:t>
      </w:r>
      <w:r>
        <w:t>, 2000. 159</w:t>
      </w:r>
      <w:r w:rsidR="00BC3AAD">
        <w:t> </w:t>
      </w:r>
      <w:r>
        <w:t>с.</w:t>
      </w:r>
    </w:p>
    <w:p w14:paraId="225DB30C" w14:textId="742AB79F" w:rsidR="00CD70C2" w:rsidRDefault="00CD70C2" w:rsidP="00CD70C2">
      <w:pPr>
        <w:numPr>
          <w:ilvl w:val="0"/>
          <w:numId w:val="21"/>
        </w:numPr>
        <w:jc w:val="both"/>
      </w:pPr>
      <w:proofErr w:type="spellStart"/>
      <w:r>
        <w:t>Жежнич</w:t>
      </w:r>
      <w:proofErr w:type="spellEnd"/>
      <w:r>
        <w:t xml:space="preserve"> П. І., </w:t>
      </w:r>
      <w:proofErr w:type="spellStart"/>
      <w:r>
        <w:t>Ришковець</w:t>
      </w:r>
      <w:proofErr w:type="spellEnd"/>
      <w:r>
        <w:t xml:space="preserve"> Ю. В. Структурна та формальна моделі віртуального музею</w:t>
      </w:r>
      <w:r w:rsidR="00E71373">
        <w:t xml:space="preserve"> </w:t>
      </w:r>
      <w:r>
        <w:t xml:space="preserve">// </w:t>
      </w:r>
      <w:r w:rsidR="00E71373" w:rsidRPr="00E71373">
        <w:t>Вісн</w:t>
      </w:r>
      <w:r w:rsidR="00E71373">
        <w:t>ик</w:t>
      </w:r>
      <w:r w:rsidR="00E71373" w:rsidRPr="00E71373">
        <w:t xml:space="preserve"> </w:t>
      </w:r>
      <w:proofErr w:type="spellStart"/>
      <w:r w:rsidR="00E71373" w:rsidRPr="00E71373">
        <w:t>Нац</w:t>
      </w:r>
      <w:proofErr w:type="spellEnd"/>
      <w:r w:rsidR="00E71373" w:rsidRPr="00E71373">
        <w:t xml:space="preserve">. ун-ту </w:t>
      </w:r>
      <w:r w:rsidR="00E71373">
        <w:t>«</w:t>
      </w:r>
      <w:r w:rsidR="00E71373" w:rsidRPr="00E71373">
        <w:t>Львів. Політехніка</w:t>
      </w:r>
      <w:r w:rsidR="00E71373">
        <w:t>»</w:t>
      </w:r>
      <w:r w:rsidR="00E71373" w:rsidRPr="00E71373">
        <w:t xml:space="preserve">. 2008. № 610. </w:t>
      </w:r>
      <w:r w:rsidR="00E71373">
        <w:t>С. 107– 12.</w:t>
      </w:r>
    </w:p>
    <w:p w14:paraId="052834EB" w14:textId="3FC95BE2" w:rsidR="006B79A1" w:rsidRDefault="006B79A1" w:rsidP="00CC43D7">
      <w:pPr>
        <w:numPr>
          <w:ilvl w:val="0"/>
          <w:numId w:val="21"/>
        </w:numPr>
        <w:jc w:val="both"/>
      </w:pPr>
      <w:proofErr w:type="spellStart"/>
      <w:r w:rsidRPr="006B79A1">
        <w:t>Зайченко</w:t>
      </w:r>
      <w:proofErr w:type="spellEnd"/>
      <w:r w:rsidRPr="006B79A1">
        <w:t xml:space="preserve"> О. К. Розвиток </w:t>
      </w:r>
      <w:proofErr w:type="spellStart"/>
      <w:r w:rsidRPr="006B79A1">
        <w:t>клієнторієтованості</w:t>
      </w:r>
      <w:proofErr w:type="spellEnd"/>
      <w:r w:rsidRPr="006B79A1">
        <w:t xml:space="preserve"> музейної послуги. Київ: Логос, 2018. 55 с.</w:t>
      </w:r>
    </w:p>
    <w:p w14:paraId="38C04816" w14:textId="02B79E14" w:rsidR="00C329B3" w:rsidRDefault="00C329B3" w:rsidP="00905178">
      <w:pPr>
        <w:numPr>
          <w:ilvl w:val="0"/>
          <w:numId w:val="21"/>
        </w:numPr>
        <w:jc w:val="both"/>
      </w:pPr>
      <w:r>
        <w:t xml:space="preserve">Музейна педагогіка в науковій освіті: збірник тез доповідей учасників І Всеукраїнської науково-практичної конференції, 28 листопада 2019 р. Київ –Біла Церква: Видавництво «Авторитет» ФОП </w:t>
      </w:r>
      <w:proofErr w:type="spellStart"/>
      <w:r>
        <w:t>Курбанова</w:t>
      </w:r>
      <w:proofErr w:type="spellEnd"/>
      <w:r>
        <w:t xml:space="preserve"> Ю. В., 2019.  242 с.</w:t>
      </w:r>
    </w:p>
    <w:p w14:paraId="5BFD8479" w14:textId="4ACABF88" w:rsidR="00C6128B" w:rsidRDefault="003E5A18" w:rsidP="007B2A13">
      <w:pPr>
        <w:numPr>
          <w:ilvl w:val="0"/>
          <w:numId w:val="21"/>
        </w:numPr>
        <w:jc w:val="both"/>
      </w:pPr>
      <w:r w:rsidRPr="003E5A18">
        <w:t xml:space="preserve">Музейна педагогіка в науковій освіті : монографія / ред. </w:t>
      </w:r>
      <w:proofErr w:type="spellStart"/>
      <w:r w:rsidRPr="003E5A18">
        <w:t>кол</w:t>
      </w:r>
      <w:proofErr w:type="spellEnd"/>
      <w:r w:rsidRPr="003E5A18">
        <w:t xml:space="preserve">.: С. О. Довгий, О. М. </w:t>
      </w:r>
      <w:proofErr w:type="spellStart"/>
      <w:r w:rsidRPr="003E5A18">
        <w:t>Топузов</w:t>
      </w:r>
      <w:proofErr w:type="spellEnd"/>
      <w:r w:rsidRPr="003E5A18">
        <w:t xml:space="preserve">, В. А. </w:t>
      </w:r>
      <w:proofErr w:type="spellStart"/>
      <w:r w:rsidRPr="003E5A18">
        <w:t>Бітаєв</w:t>
      </w:r>
      <w:proofErr w:type="spellEnd"/>
      <w:r w:rsidRPr="003E5A18">
        <w:t xml:space="preserve"> та ін.; за наук. ред. С. О. Довгого. Київ: Національний центр «Мала академія наук України», 2020.  334 с.</w:t>
      </w:r>
    </w:p>
    <w:p w14:paraId="2D80ED20" w14:textId="113D55BF" w:rsidR="00C6128B" w:rsidRDefault="00C6128B" w:rsidP="00CC43D7">
      <w:pPr>
        <w:numPr>
          <w:ilvl w:val="0"/>
          <w:numId w:val="21"/>
        </w:numPr>
        <w:jc w:val="both"/>
      </w:pPr>
      <w:r w:rsidRPr="00C6128B">
        <w:t xml:space="preserve">Музейна педагогіка в умовах пандемії COVID-19: збірник матеріалів доповідей учасників Всеукраїнського круглого столу, м. Київ, 27 травня 2021 р. / </w:t>
      </w:r>
      <w:r>
        <w:t>З</w:t>
      </w:r>
      <w:r w:rsidRPr="00C6128B">
        <w:t>а наук. ред. С. О. Довгого. Київ: Національний центр «Мала академія наук України», 2021. </w:t>
      </w:r>
      <w:r>
        <w:t xml:space="preserve"> </w:t>
      </w:r>
      <w:r w:rsidRPr="00C6128B">
        <w:t xml:space="preserve">276 с. </w:t>
      </w:r>
    </w:p>
    <w:p w14:paraId="5B98C106" w14:textId="44D24FBA" w:rsidR="000C1004" w:rsidRDefault="007C4E13" w:rsidP="00CC43D7">
      <w:pPr>
        <w:numPr>
          <w:ilvl w:val="0"/>
          <w:numId w:val="21"/>
        </w:numPr>
        <w:jc w:val="both"/>
      </w:pPr>
      <w:r>
        <w:t>Основи музеєзнавства, маркетингу та рекламно-інформаційної діяльності музеїв: посібник // Під ред. В. </w:t>
      </w:r>
      <w:proofErr w:type="spellStart"/>
      <w:r>
        <w:t>Великочого</w:t>
      </w:r>
      <w:proofErr w:type="spellEnd"/>
      <w:r>
        <w:t>, Н. </w:t>
      </w:r>
      <w:proofErr w:type="spellStart"/>
      <w:r>
        <w:t>Гасюк</w:t>
      </w:r>
      <w:proofErr w:type="spellEnd"/>
      <w:r>
        <w:t>. Івано-Франківськ: Плай, 2005.</w:t>
      </w:r>
      <w:r w:rsidRPr="007C4E13">
        <w:t xml:space="preserve"> 63</w:t>
      </w:r>
      <w:r w:rsidR="009020A2">
        <w:t> с</w:t>
      </w:r>
      <w:r w:rsidRPr="007C4E13">
        <w:t xml:space="preserve">. </w:t>
      </w:r>
    </w:p>
    <w:p w14:paraId="0D2BFBCB" w14:textId="2C3FCAFC" w:rsidR="00CD70C2" w:rsidRDefault="00CD70C2" w:rsidP="000C1004">
      <w:pPr>
        <w:numPr>
          <w:ilvl w:val="0"/>
          <w:numId w:val="21"/>
        </w:numPr>
        <w:jc w:val="both"/>
      </w:pPr>
      <w:proofErr w:type="spellStart"/>
      <w:r w:rsidRPr="00CD70C2">
        <w:t>Сизон</w:t>
      </w:r>
      <w:proofErr w:type="spellEnd"/>
      <w:r w:rsidRPr="00CD70C2">
        <w:t xml:space="preserve"> О. О. Інноваційні музейні заклади у світі та Україні</w:t>
      </w:r>
      <w:r>
        <w:t xml:space="preserve"> </w:t>
      </w:r>
      <w:r w:rsidRPr="00CD70C2">
        <w:t xml:space="preserve">// Географія та туризм. 2010. </w:t>
      </w:r>
      <w:proofErr w:type="spellStart"/>
      <w:r w:rsidRPr="00CD70C2">
        <w:t>Вип</w:t>
      </w:r>
      <w:proofErr w:type="spellEnd"/>
      <w:r w:rsidRPr="00CD70C2">
        <w:t>. 8. С.</w:t>
      </w:r>
      <w:r>
        <w:t> </w:t>
      </w:r>
      <w:r w:rsidRPr="00CD70C2">
        <w:t>182</w:t>
      </w:r>
      <w:r>
        <w:t>–</w:t>
      </w:r>
      <w:r w:rsidRPr="00CD70C2">
        <w:t>188.</w:t>
      </w:r>
    </w:p>
    <w:p w14:paraId="0587E124" w14:textId="140F89D7" w:rsidR="000C1004" w:rsidRDefault="000C1004" w:rsidP="000C1004">
      <w:pPr>
        <w:numPr>
          <w:ilvl w:val="0"/>
          <w:numId w:val="21"/>
        </w:numPr>
        <w:jc w:val="both"/>
      </w:pPr>
      <w:r>
        <w:t>Сурмач О. І. Музей як соціокультурне явище сучасного суспільства // Гілея: науковий вісник.</w:t>
      </w:r>
      <w:r w:rsidR="00946899">
        <w:rPr>
          <w:lang w:val="ru-RU"/>
        </w:rPr>
        <w:t xml:space="preserve"> </w:t>
      </w:r>
      <w:r>
        <w:t xml:space="preserve">2015. </w:t>
      </w:r>
      <w:proofErr w:type="spellStart"/>
      <w:r>
        <w:t>Вип</w:t>
      </w:r>
      <w:proofErr w:type="spellEnd"/>
      <w:r>
        <w:t>.</w:t>
      </w:r>
      <w:r w:rsidR="00B579A6">
        <w:t> </w:t>
      </w:r>
      <w:r>
        <w:t>95. С.</w:t>
      </w:r>
      <w:r w:rsidR="00B579A6">
        <w:t> </w:t>
      </w:r>
      <w:r>
        <w:t>136</w:t>
      </w:r>
      <w:r w:rsidR="00B579A6">
        <w:t>–</w:t>
      </w:r>
      <w:r>
        <w:t>140</w:t>
      </w:r>
      <w:r w:rsidR="00B579A6">
        <w:t xml:space="preserve">. </w:t>
      </w:r>
      <w:r>
        <w:t xml:space="preserve">Режим доступу: </w:t>
      </w:r>
      <w:hyperlink r:id="rId13" w:history="1">
        <w:r w:rsidR="00B579A6" w:rsidRPr="00946899">
          <w:rPr>
            <w:rStyle w:val="ae"/>
            <w:color w:val="auto"/>
            <w:u w:val="none"/>
          </w:rPr>
          <w:t>http://nbuv.gov.ua/UJRN/gileya_2015_95_33</w:t>
        </w:r>
      </w:hyperlink>
    </w:p>
    <w:p w14:paraId="384C32D3" w14:textId="427A81EC" w:rsidR="00B579A6" w:rsidRDefault="00B579A6" w:rsidP="000C1004">
      <w:pPr>
        <w:numPr>
          <w:ilvl w:val="0"/>
          <w:numId w:val="21"/>
        </w:numPr>
        <w:jc w:val="both"/>
      </w:pPr>
      <w:r w:rsidRPr="00B579A6">
        <w:t xml:space="preserve">Трегубов К. Ю. Типологічні особливості музеїв та </w:t>
      </w:r>
      <w:proofErr w:type="spellStart"/>
      <w:r w:rsidRPr="00B579A6">
        <w:t>поліфункціональних</w:t>
      </w:r>
      <w:proofErr w:type="spellEnd"/>
      <w:r w:rsidRPr="00B579A6">
        <w:t xml:space="preserve"> музейних комплексів</w:t>
      </w:r>
      <w:r>
        <w:t xml:space="preserve"> // Сучасні проблеми архітектури та містобудування. 2013. </w:t>
      </w:r>
      <w:proofErr w:type="spellStart"/>
      <w:r>
        <w:t>Вип</w:t>
      </w:r>
      <w:proofErr w:type="spellEnd"/>
      <w:r>
        <w:t>. 32. С. 485–491.</w:t>
      </w:r>
    </w:p>
    <w:p w14:paraId="23975889" w14:textId="5E5DEC5E" w:rsidR="006B79A1" w:rsidRPr="00946899" w:rsidRDefault="006B79A1" w:rsidP="000C1004">
      <w:pPr>
        <w:numPr>
          <w:ilvl w:val="0"/>
          <w:numId w:val="21"/>
        </w:numPr>
        <w:jc w:val="both"/>
      </w:pPr>
      <w:r>
        <w:t>«</w:t>
      </w:r>
      <w:r w:rsidRPr="006B79A1">
        <w:t>Цей неясний суб'єкт бажання</w:t>
      </w:r>
      <w:r>
        <w:t>»</w:t>
      </w:r>
      <w:r w:rsidRPr="006B79A1">
        <w:t xml:space="preserve">: вивчення демографічних, </w:t>
      </w:r>
      <w:proofErr w:type="spellStart"/>
      <w:r w:rsidRPr="006B79A1">
        <w:t>психографічних</w:t>
      </w:r>
      <w:proofErr w:type="spellEnd"/>
      <w:r w:rsidRPr="006B79A1">
        <w:t xml:space="preserve">, особистісних та інших аспектів відвідування музеїв в Україні. Київ, 2013. </w:t>
      </w:r>
      <w:r>
        <w:t xml:space="preserve">Режим доступу: </w:t>
      </w:r>
      <w:hyperlink r:id="rId14" w:history="1">
        <w:r w:rsidR="009E64D9" w:rsidRPr="00946899">
          <w:rPr>
            <w:rStyle w:val="ae"/>
            <w:color w:val="auto"/>
            <w:u w:val="none"/>
          </w:rPr>
          <w:t>https://khanenkomuseum.kiev.ua/assets/media/report-khanenkomus-print1.pdf</w:t>
        </w:r>
      </w:hyperlink>
    </w:p>
    <w:p w14:paraId="6178608F" w14:textId="231C9A69" w:rsidR="009E64D9" w:rsidRDefault="009E64D9" w:rsidP="000C1004">
      <w:pPr>
        <w:numPr>
          <w:ilvl w:val="0"/>
          <w:numId w:val="21"/>
        </w:numPr>
        <w:jc w:val="both"/>
      </w:pPr>
      <w:bookmarkStart w:id="9" w:name="_Hlk109913127"/>
      <w:proofErr w:type="spellStart"/>
      <w:r w:rsidRPr="009E64D9">
        <w:t>Mindsets</w:t>
      </w:r>
      <w:proofErr w:type="spellEnd"/>
      <w:r w:rsidRPr="009E64D9">
        <w:t xml:space="preserve"> </w:t>
      </w:r>
      <w:proofErr w:type="spellStart"/>
      <w:r w:rsidRPr="009E64D9">
        <w:t>for</w:t>
      </w:r>
      <w:proofErr w:type="spellEnd"/>
      <w:r w:rsidRPr="009E64D9">
        <w:t xml:space="preserve"> </w:t>
      </w:r>
      <w:proofErr w:type="spellStart"/>
      <w:r w:rsidRPr="009E64D9">
        <w:t>Museums</w:t>
      </w:r>
      <w:proofErr w:type="spellEnd"/>
      <w:r w:rsidRPr="009E64D9">
        <w:t xml:space="preserve"> </w:t>
      </w:r>
      <w:proofErr w:type="spellStart"/>
      <w:r w:rsidRPr="009E64D9">
        <w:t>of</w:t>
      </w:r>
      <w:proofErr w:type="spellEnd"/>
      <w:r w:rsidRPr="009E64D9">
        <w:t xml:space="preserve"> </w:t>
      </w:r>
      <w:proofErr w:type="spellStart"/>
      <w:r w:rsidRPr="009E64D9">
        <w:t>the</w:t>
      </w:r>
      <w:proofErr w:type="spellEnd"/>
      <w:r w:rsidRPr="009E64D9">
        <w:t xml:space="preserve"> </w:t>
      </w:r>
      <w:proofErr w:type="spellStart"/>
      <w:r w:rsidRPr="009E64D9">
        <w:t>Future</w:t>
      </w:r>
      <w:bookmarkEnd w:id="9"/>
      <w:proofErr w:type="spellEnd"/>
      <w:r>
        <w:t xml:space="preserve">. Режим посилання: </w:t>
      </w:r>
      <w:r w:rsidRPr="009E64D9">
        <w:t>https://www.the-liminal-space.com/all-projects/museums-of-the-future</w:t>
      </w:r>
    </w:p>
    <w:p w14:paraId="479C9F95" w14:textId="5F18C0E6" w:rsidR="00875CEC" w:rsidRPr="00875CEC" w:rsidRDefault="00875CEC" w:rsidP="00051C4D">
      <w:pPr>
        <w:numPr>
          <w:ilvl w:val="0"/>
          <w:numId w:val="21"/>
        </w:numPr>
        <w:jc w:val="both"/>
        <w:rPr>
          <w:lang w:val="ru-RU"/>
        </w:rPr>
      </w:pPr>
      <w:r w:rsidRPr="00875CEC">
        <w:rPr>
          <w:lang w:val="en-US"/>
        </w:rPr>
        <w:t xml:space="preserve">Multi-media Access to Europe's Cultural Heritage. </w:t>
      </w:r>
      <w:r w:rsidRPr="00875CEC">
        <w:t>Режим посилання:</w:t>
      </w:r>
      <w:r>
        <w:rPr>
          <w:lang w:val="ru-RU"/>
        </w:rPr>
        <w:t xml:space="preserve"> </w:t>
      </w:r>
      <w:r w:rsidRPr="00875CEC">
        <w:rPr>
          <w:lang w:val="ru-RU"/>
        </w:rPr>
        <w:t>http://www.multimatch.eu/docs/IRCDLSavino.pdf</w:t>
      </w:r>
    </w:p>
    <w:p w14:paraId="75DBD8AC" w14:textId="49792566" w:rsidR="007A4E6A" w:rsidRDefault="007A4E6A" w:rsidP="00051C4D">
      <w:pPr>
        <w:numPr>
          <w:ilvl w:val="0"/>
          <w:numId w:val="21"/>
        </w:numPr>
        <w:jc w:val="both"/>
        <w:rPr>
          <w:lang w:val="en-US"/>
        </w:rPr>
      </w:pPr>
      <w:r>
        <w:rPr>
          <w:lang w:val="en-US"/>
        </w:rPr>
        <w:t>Museum of the Future. Insights and reflection from 10 inter</w:t>
      </w:r>
      <w:r w:rsidR="00A359C3">
        <w:rPr>
          <w:lang w:val="en-US"/>
        </w:rPr>
        <w:t>national museums. Roma, 201</w:t>
      </w:r>
      <w:r w:rsidR="00A51FB9">
        <w:t>9</w:t>
      </w:r>
      <w:r w:rsidR="00A359C3">
        <w:rPr>
          <w:lang w:val="en-US"/>
        </w:rPr>
        <w:t>.</w:t>
      </w:r>
      <w:r w:rsidR="00A51FB9">
        <w:t xml:space="preserve"> 116 р.</w:t>
      </w:r>
    </w:p>
    <w:p w14:paraId="75DBD8AD" w14:textId="5AEDCDA1" w:rsidR="00A359C3" w:rsidRPr="007A4E6A" w:rsidRDefault="00A359C3" w:rsidP="00E76450">
      <w:pPr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 xml:space="preserve">Simon N. The Art of </w:t>
      </w:r>
      <w:proofErr w:type="spellStart"/>
      <w:r>
        <w:rPr>
          <w:lang w:val="en-US"/>
        </w:rPr>
        <w:t>Relevanse</w:t>
      </w:r>
      <w:proofErr w:type="spellEnd"/>
      <w:r>
        <w:rPr>
          <w:lang w:val="en-US"/>
        </w:rPr>
        <w:t>. Santa Cruz</w:t>
      </w:r>
      <w:r w:rsidR="007C4E13">
        <w:t xml:space="preserve">: </w:t>
      </w:r>
      <w:proofErr w:type="spellStart"/>
      <w:r w:rsidR="007C4E13" w:rsidRPr="007C4E13">
        <w:rPr>
          <w:color w:val="000000"/>
          <w:shd w:val="clear" w:color="auto" w:fill="FFFFFF"/>
        </w:rPr>
        <w:t>Museum</w:t>
      </w:r>
      <w:proofErr w:type="spellEnd"/>
      <w:r w:rsidR="007C4E13" w:rsidRPr="007C4E13">
        <w:rPr>
          <w:color w:val="000000"/>
          <w:shd w:val="clear" w:color="auto" w:fill="FFFFFF"/>
        </w:rPr>
        <w:t xml:space="preserve"> 2.0,</w:t>
      </w:r>
      <w:r w:rsidRPr="007C4E13">
        <w:rPr>
          <w:lang w:val="en-US"/>
        </w:rPr>
        <w:t xml:space="preserve"> </w:t>
      </w:r>
      <w:r>
        <w:rPr>
          <w:lang w:val="en-US"/>
        </w:rPr>
        <w:t>2016.</w:t>
      </w:r>
      <w:r w:rsidR="007C4E13">
        <w:t xml:space="preserve"> 191 р.</w:t>
      </w:r>
    </w:p>
    <w:p w14:paraId="75DBD8AE" w14:textId="77777777" w:rsidR="0000602D" w:rsidRDefault="0000602D" w:rsidP="0000602D"/>
    <w:p w14:paraId="75DBD8AF" w14:textId="77777777" w:rsidR="0000602D" w:rsidRPr="00EE38B5" w:rsidRDefault="00106541" w:rsidP="007C4E13">
      <w:pPr>
        <w:jc w:val="both"/>
        <w:rPr>
          <w:b/>
        </w:rPr>
      </w:pPr>
      <w:r w:rsidRPr="00EE38B5">
        <w:rPr>
          <w:b/>
        </w:rPr>
        <w:t>10.</w:t>
      </w:r>
      <w:r w:rsidRPr="00EE38B5">
        <w:rPr>
          <w:b/>
          <w:bCs/>
          <w:lang w:eastAsia="ar-SA"/>
        </w:rPr>
        <w:t xml:space="preserve"> </w:t>
      </w:r>
      <w:proofErr w:type="spellStart"/>
      <w:r w:rsidRPr="00EE38B5">
        <w:rPr>
          <w:b/>
          <w:bCs/>
          <w:lang w:eastAsia="ar-SA"/>
        </w:rPr>
        <w:t>Посиланная</w:t>
      </w:r>
      <w:proofErr w:type="spellEnd"/>
      <w:r w:rsidRPr="00EE38B5">
        <w:rPr>
          <w:b/>
          <w:bCs/>
          <w:lang w:eastAsia="ar-SA"/>
        </w:rPr>
        <w:t xml:space="preserve"> на інформаційні ресурси в Інтернеті, відео-лекції, інше методичне забезпечення.</w:t>
      </w:r>
    </w:p>
    <w:p w14:paraId="4143B545" w14:textId="60B28847" w:rsidR="00B54197" w:rsidRDefault="00B54197" w:rsidP="006071A8">
      <w:pPr>
        <w:numPr>
          <w:ilvl w:val="0"/>
          <w:numId w:val="22"/>
        </w:numPr>
        <w:jc w:val="both"/>
      </w:pPr>
      <w:r w:rsidRPr="00B54197">
        <w:t>Міністерство культури та інформаційної політики України. Режим доступу: https://mkip.gov.ua/</w:t>
      </w:r>
    </w:p>
    <w:p w14:paraId="75DBD8B1" w14:textId="387CF972" w:rsidR="00EE38B5" w:rsidRPr="00B54197" w:rsidRDefault="00EE38B5" w:rsidP="00B54197">
      <w:pPr>
        <w:numPr>
          <w:ilvl w:val="0"/>
          <w:numId w:val="22"/>
        </w:numPr>
        <w:jc w:val="both"/>
      </w:pPr>
      <w:r>
        <w:t>Музейний портал «Музейний простір»</w:t>
      </w:r>
      <w:r w:rsidR="00B54197">
        <w:t xml:space="preserve">. </w:t>
      </w:r>
      <w:r w:rsidR="00B54197" w:rsidRPr="00B54197">
        <w:t>Режим доступу:</w:t>
      </w:r>
      <w:r>
        <w:t xml:space="preserve"> </w:t>
      </w:r>
      <w:hyperlink r:id="rId15" w:history="1">
        <w:r w:rsidR="00BB052E" w:rsidRPr="00B54197">
          <w:rPr>
            <w:rStyle w:val="ae"/>
            <w:color w:val="auto"/>
            <w:u w:val="none"/>
          </w:rPr>
          <w:t>http://prostir.museum/</w:t>
        </w:r>
      </w:hyperlink>
    </w:p>
    <w:p w14:paraId="75DBD8B2" w14:textId="7CFDB0BD" w:rsidR="00EE38B5" w:rsidRPr="00B54197" w:rsidRDefault="00EE38B5" w:rsidP="00B54197">
      <w:pPr>
        <w:numPr>
          <w:ilvl w:val="0"/>
          <w:numId w:val="22"/>
        </w:numPr>
        <w:jc w:val="both"/>
      </w:pPr>
      <w:r>
        <w:t>Музеї світу</w:t>
      </w:r>
      <w:r w:rsidR="00B54197">
        <w:t xml:space="preserve">. </w:t>
      </w:r>
      <w:r w:rsidR="00B54197" w:rsidRPr="00B54197">
        <w:t>Режим доступу:</w:t>
      </w:r>
      <w:r>
        <w:t xml:space="preserve"> </w:t>
      </w:r>
      <w:hyperlink r:id="rId16" w:history="1">
        <w:r w:rsidRPr="00B54197">
          <w:rPr>
            <w:rStyle w:val="ae"/>
            <w:color w:val="auto"/>
            <w:u w:val="none"/>
          </w:rPr>
          <w:t>https://www.museist.com/</w:t>
        </w:r>
      </w:hyperlink>
    </w:p>
    <w:p w14:paraId="1C4850D4" w14:textId="67A02A6D" w:rsidR="005D4DF9" w:rsidRPr="005D4DF9" w:rsidRDefault="005D4DF9" w:rsidP="00B54197">
      <w:pPr>
        <w:numPr>
          <w:ilvl w:val="0"/>
          <w:numId w:val="22"/>
        </w:numPr>
        <w:jc w:val="both"/>
      </w:pPr>
      <w:bookmarkStart w:id="10" w:name="_Hlk110862963"/>
      <w:r>
        <w:lastRenderedPageBreak/>
        <w:t xml:space="preserve">Програма «Культура і креативність». Режим доступу: </w:t>
      </w:r>
      <w:r w:rsidRPr="005D4DF9">
        <w:t>https://www.culturepartnership.eu/ua/article/introducing-association</w:t>
      </w:r>
    </w:p>
    <w:bookmarkEnd w:id="10"/>
    <w:p w14:paraId="75DBD8B3" w14:textId="155295C5" w:rsidR="00B612BE" w:rsidRPr="00B54197" w:rsidRDefault="00EE38B5" w:rsidP="00B54197">
      <w:pPr>
        <w:numPr>
          <w:ilvl w:val="0"/>
          <w:numId w:val="22"/>
        </w:numPr>
        <w:jc w:val="both"/>
      </w:pPr>
      <w:r w:rsidRPr="00B54197">
        <w:rPr>
          <w:lang w:val="pl-PL"/>
        </w:rPr>
        <w:t>ICOM</w:t>
      </w:r>
      <w:r w:rsidR="00B54197" w:rsidRPr="00B54197">
        <w:t>. Режим доступу:</w:t>
      </w:r>
      <w:r w:rsidRPr="00B54197">
        <w:t xml:space="preserve"> </w:t>
      </w:r>
      <w:hyperlink r:id="rId17" w:history="1">
        <w:r w:rsidRPr="00B54197">
          <w:rPr>
            <w:rStyle w:val="ae"/>
            <w:color w:val="auto"/>
            <w:u w:val="none"/>
          </w:rPr>
          <w:t>http://www.icom.in.ua/</w:t>
        </w:r>
      </w:hyperlink>
    </w:p>
    <w:p w14:paraId="75DBD8B4" w14:textId="77777777" w:rsidR="0029305C" w:rsidRDefault="0029305C" w:rsidP="0000602D">
      <w:pPr>
        <w:jc w:val="both"/>
      </w:pPr>
    </w:p>
    <w:p w14:paraId="75DBD8B5" w14:textId="77777777" w:rsidR="00576CB0" w:rsidRPr="00576CB0" w:rsidRDefault="00576CB0" w:rsidP="00576CB0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val="ru-RU" w:eastAsia="ar-SA"/>
        </w:rPr>
        <w:t>11</w:t>
      </w:r>
      <w:r w:rsidRPr="00576CB0">
        <w:rPr>
          <w:b/>
          <w:bCs/>
          <w:lang w:val="ru-RU" w:eastAsia="ar-SA"/>
        </w:rPr>
        <w:t xml:space="preserve">. </w:t>
      </w:r>
      <w:proofErr w:type="spellStart"/>
      <w:r w:rsidRPr="00576CB0">
        <w:rPr>
          <w:b/>
          <w:bCs/>
          <w:lang w:val="ru-RU" w:eastAsia="ar-SA"/>
        </w:rPr>
        <w:t>Особливост</w:t>
      </w:r>
      <w:proofErr w:type="spellEnd"/>
      <w:r w:rsidRPr="00576CB0">
        <w:rPr>
          <w:b/>
          <w:bCs/>
          <w:lang w:eastAsia="ar-SA"/>
        </w:rPr>
        <w:t>і викладання дисципліни за умови змішаного навчання</w:t>
      </w:r>
    </w:p>
    <w:p w14:paraId="75DBD8B6" w14:textId="77777777" w:rsidR="00576CB0" w:rsidRPr="00576CB0" w:rsidRDefault="00576CB0" w:rsidP="00576CB0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75DBD8B7" w14:textId="395B5037" w:rsidR="00576CB0" w:rsidRPr="00576CB0" w:rsidRDefault="00576CB0" w:rsidP="00576CB0">
      <w:pPr>
        <w:ind w:firstLine="360"/>
        <w:jc w:val="both"/>
        <w:rPr>
          <w:bCs/>
          <w:lang w:eastAsia="ar-SA"/>
        </w:rPr>
      </w:pPr>
      <w:r w:rsidRPr="00576CB0">
        <w:rPr>
          <w:bCs/>
          <w:lang w:eastAsia="ar-SA"/>
        </w:rPr>
        <w:t xml:space="preserve">Спеціальний курс, які орієнтовані не лише на засвоєння теоретичного матеріалу, але й на формування практичних навичок, компетенцій, передбачає аудиторні форми роботи у групі </w:t>
      </w:r>
      <w:r>
        <w:rPr>
          <w:bCs/>
          <w:lang w:eastAsia="ar-SA"/>
        </w:rPr>
        <w:t>до 10</w:t>
      </w:r>
      <w:r w:rsidRPr="00576CB0">
        <w:rPr>
          <w:bCs/>
          <w:lang w:eastAsia="ar-SA"/>
        </w:rPr>
        <w:t xml:space="preserve"> осіб. </w:t>
      </w:r>
    </w:p>
    <w:p w14:paraId="75DBD8B8" w14:textId="77777777" w:rsidR="00576CB0" w:rsidRPr="00576CB0" w:rsidRDefault="00576CB0" w:rsidP="00576CB0">
      <w:pPr>
        <w:ind w:firstLine="360"/>
        <w:jc w:val="both"/>
        <w:rPr>
          <w:bCs/>
          <w:lang w:eastAsia="ar-SA"/>
        </w:rPr>
      </w:pPr>
      <w:r w:rsidRPr="00576CB0">
        <w:t>Одночасно курс розміщений в системі електронного навчання Харківського національного університету імені В.</w:t>
      </w:r>
      <w:r w:rsidRPr="00576CB0">
        <w:rPr>
          <w:lang w:val="ru-RU"/>
        </w:rPr>
        <w:t> </w:t>
      </w:r>
      <w:r w:rsidRPr="00576CB0">
        <w:t>Н.</w:t>
      </w:r>
      <w:r w:rsidRPr="00576CB0">
        <w:rPr>
          <w:lang w:val="ru-RU"/>
        </w:rPr>
        <w:t> </w:t>
      </w:r>
      <w:r w:rsidRPr="00576CB0">
        <w:t xml:space="preserve">Каразіна (на платформі </w:t>
      </w:r>
      <w:r w:rsidRPr="00576CB0">
        <w:rPr>
          <w:lang w:val="en-US"/>
        </w:rPr>
        <w:t>Moodle</w:t>
      </w:r>
      <w:r w:rsidRPr="00576CB0">
        <w:t>), який забезпечує асинхронний процес навчання</w:t>
      </w:r>
      <w:r w:rsidRPr="00576CB0">
        <w:rPr>
          <w:bCs/>
          <w:lang w:eastAsia="ar-SA"/>
        </w:rPr>
        <w:t xml:space="preserve">. Курс містить основні елементи: загальну інформацію про дисципліну, що вивчається; методичні рекомендації до тем, що вивчаються; рекомендовану для вивчення літературу та веб-ресурси; питання для самоконтролю; набори контрольних завдань для поточного та підсумкового контролів; передбачені активні форми навчання (чати та форуми). Ці елементи забезпечують як лекційну, так і практичну частину навчання. </w:t>
      </w:r>
    </w:p>
    <w:p w14:paraId="75DBD8B9" w14:textId="77777777" w:rsidR="00576CB0" w:rsidRPr="00576CB0" w:rsidRDefault="00576CB0" w:rsidP="00576CB0">
      <w:pPr>
        <w:ind w:firstLine="360"/>
        <w:jc w:val="both"/>
        <w:rPr>
          <w:bCs/>
          <w:lang w:eastAsia="ar-SA"/>
        </w:rPr>
      </w:pPr>
      <w:r w:rsidRPr="00576CB0">
        <w:rPr>
          <w:bCs/>
          <w:lang w:eastAsia="ar-SA"/>
        </w:rPr>
        <w:t xml:space="preserve">Посилання на курс: </w:t>
      </w:r>
      <w:hyperlink r:id="rId18" w:history="1">
        <w:r w:rsidRPr="002C7B94">
          <w:rPr>
            <w:rStyle w:val="ae"/>
            <w:bCs/>
            <w:lang w:eastAsia="ar-SA"/>
          </w:rPr>
          <w:t>https://dist.karazin.ua/moodle/course/view.php?id=3264</w:t>
        </w:r>
      </w:hyperlink>
    </w:p>
    <w:p w14:paraId="75DBD8BA" w14:textId="77777777" w:rsidR="00576CB0" w:rsidRPr="00576CB0" w:rsidRDefault="00576CB0" w:rsidP="00576CB0">
      <w:pPr>
        <w:ind w:firstLine="360"/>
        <w:jc w:val="both"/>
        <w:rPr>
          <w:bCs/>
          <w:lang w:eastAsia="ar-SA"/>
        </w:rPr>
      </w:pPr>
      <w:r w:rsidRPr="00576CB0">
        <w:rPr>
          <w:bCs/>
          <w:lang w:eastAsia="ar-SA"/>
        </w:rPr>
        <w:t xml:space="preserve">Наразі поєднання дистанційної та аудиторної роботи дозволяють отримати основну інформацію та ідеї, залучають студентів до активного навчання, передбачає різноманітні форми контролю та можливості рефлексії, зворотній зв’язок упродовж усього курсу. </w:t>
      </w:r>
    </w:p>
    <w:p w14:paraId="75DBD8BB" w14:textId="77777777" w:rsidR="00576CB0" w:rsidRPr="00576CB0" w:rsidRDefault="00576CB0" w:rsidP="00576CB0">
      <w:pPr>
        <w:jc w:val="both"/>
      </w:pPr>
    </w:p>
    <w:p w14:paraId="75DBD8BC" w14:textId="77777777" w:rsidR="00576CB0" w:rsidRDefault="00576CB0" w:rsidP="0000602D">
      <w:pPr>
        <w:jc w:val="both"/>
      </w:pPr>
    </w:p>
    <w:sectPr w:rsidR="00576CB0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A84BA" w14:textId="77777777" w:rsidR="00FE7788" w:rsidRDefault="00FE7788">
      <w:r>
        <w:separator/>
      </w:r>
    </w:p>
  </w:endnote>
  <w:endnote w:type="continuationSeparator" w:id="0">
    <w:p w14:paraId="36B842AE" w14:textId="77777777" w:rsidR="00FE7788" w:rsidRDefault="00FE7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D8C3" w14:textId="77777777" w:rsidR="002074F7" w:rsidRDefault="002074F7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5DBD8C4" w14:textId="77777777" w:rsidR="002074F7" w:rsidRDefault="002074F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D8C5" w14:textId="77777777" w:rsidR="002074F7" w:rsidRDefault="002074F7" w:rsidP="00C72687">
    <w:pPr>
      <w:pStyle w:val="a7"/>
      <w:framePr w:wrap="around" w:vAnchor="text" w:hAnchor="margin" w:xAlign="center" w:y="1"/>
      <w:rPr>
        <w:rStyle w:val="a9"/>
      </w:rPr>
    </w:pPr>
  </w:p>
  <w:p w14:paraId="75DBD8C6" w14:textId="77777777" w:rsidR="002074F7" w:rsidRDefault="002074F7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EF8E7" w14:textId="77777777" w:rsidR="00FE7788" w:rsidRDefault="00FE7788">
      <w:r>
        <w:separator/>
      </w:r>
    </w:p>
  </w:footnote>
  <w:footnote w:type="continuationSeparator" w:id="0">
    <w:p w14:paraId="16CC7DF3" w14:textId="77777777" w:rsidR="00FE7788" w:rsidRDefault="00FE7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D8C1" w14:textId="77777777" w:rsidR="002074F7" w:rsidRDefault="002074F7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7247">
      <w:rPr>
        <w:noProof/>
      </w:rPr>
      <w:t>2</w:t>
    </w:r>
    <w:r>
      <w:rPr>
        <w:noProof/>
      </w:rPr>
      <w:fldChar w:fldCharType="end"/>
    </w:r>
  </w:p>
  <w:p w14:paraId="75DBD8C2" w14:textId="77777777" w:rsidR="002074F7" w:rsidRDefault="002074F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5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BD2DC3"/>
    <w:multiLevelType w:val="hybridMultilevel"/>
    <w:tmpl w:val="B38CA60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2B977291"/>
    <w:multiLevelType w:val="hybridMultilevel"/>
    <w:tmpl w:val="0BBEEB66"/>
    <w:lvl w:ilvl="0" w:tplc="5DC02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 w15:restartNumberingAfterBreak="0">
    <w:nsid w:val="2F4C44BD"/>
    <w:multiLevelType w:val="hybridMultilevel"/>
    <w:tmpl w:val="D4DC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4" w15:restartNumberingAfterBreak="0">
    <w:nsid w:val="56AD7E65"/>
    <w:multiLevelType w:val="hybridMultilevel"/>
    <w:tmpl w:val="4D44B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3052F8"/>
    <w:multiLevelType w:val="hybridMultilevel"/>
    <w:tmpl w:val="51F225E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B7C8C"/>
    <w:multiLevelType w:val="hybridMultilevel"/>
    <w:tmpl w:val="90A20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70986432">
    <w:abstractNumId w:val="4"/>
  </w:num>
  <w:num w:numId="2" w16cid:durableId="64257920">
    <w:abstractNumId w:val="13"/>
  </w:num>
  <w:num w:numId="3" w16cid:durableId="308897799">
    <w:abstractNumId w:val="0"/>
  </w:num>
  <w:num w:numId="4" w16cid:durableId="1035236418">
    <w:abstractNumId w:val="20"/>
  </w:num>
  <w:num w:numId="5" w16cid:durableId="407657045">
    <w:abstractNumId w:val="10"/>
  </w:num>
  <w:num w:numId="6" w16cid:durableId="2138910732">
    <w:abstractNumId w:val="16"/>
  </w:num>
  <w:num w:numId="7" w16cid:durableId="444538790">
    <w:abstractNumId w:val="21"/>
  </w:num>
  <w:num w:numId="8" w16cid:durableId="433987253">
    <w:abstractNumId w:val="8"/>
  </w:num>
  <w:num w:numId="9" w16cid:durableId="1347709476">
    <w:abstractNumId w:val="15"/>
  </w:num>
  <w:num w:numId="10" w16cid:durableId="415709983">
    <w:abstractNumId w:val="5"/>
  </w:num>
  <w:num w:numId="11" w16cid:durableId="1791388317">
    <w:abstractNumId w:val="3"/>
  </w:num>
  <w:num w:numId="12" w16cid:durableId="1428694032">
    <w:abstractNumId w:val="9"/>
  </w:num>
  <w:num w:numId="13" w16cid:durableId="2129933314">
    <w:abstractNumId w:val="1"/>
  </w:num>
  <w:num w:numId="14" w16cid:durableId="1305038207">
    <w:abstractNumId w:val="2"/>
  </w:num>
  <w:num w:numId="15" w16cid:durableId="1071582066">
    <w:abstractNumId w:val="17"/>
  </w:num>
  <w:num w:numId="16" w16cid:durableId="581069319">
    <w:abstractNumId w:val="12"/>
  </w:num>
  <w:num w:numId="17" w16cid:durableId="1827092763">
    <w:abstractNumId w:val="6"/>
  </w:num>
  <w:num w:numId="18" w16cid:durableId="77601035">
    <w:abstractNumId w:val="19"/>
  </w:num>
  <w:num w:numId="19" w16cid:durableId="1434279108">
    <w:abstractNumId w:val="7"/>
  </w:num>
  <w:num w:numId="20" w16cid:durableId="1293631331">
    <w:abstractNumId w:val="18"/>
  </w:num>
  <w:num w:numId="21" w16cid:durableId="347870149">
    <w:abstractNumId w:val="11"/>
  </w:num>
  <w:num w:numId="22" w16cid:durableId="13539191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602D"/>
    <w:rsid w:val="000278B3"/>
    <w:rsid w:val="0005146C"/>
    <w:rsid w:val="00051509"/>
    <w:rsid w:val="00051C4D"/>
    <w:rsid w:val="00053F99"/>
    <w:rsid w:val="00061A19"/>
    <w:rsid w:val="0006385A"/>
    <w:rsid w:val="00080FAD"/>
    <w:rsid w:val="00087882"/>
    <w:rsid w:val="00090254"/>
    <w:rsid w:val="0009747B"/>
    <w:rsid w:val="000B243D"/>
    <w:rsid w:val="000C1004"/>
    <w:rsid w:val="000C56FD"/>
    <w:rsid w:val="000D6417"/>
    <w:rsid w:val="000F0F86"/>
    <w:rsid w:val="001056CE"/>
    <w:rsid w:val="00106541"/>
    <w:rsid w:val="00106E6F"/>
    <w:rsid w:val="001131A5"/>
    <w:rsid w:val="00121EE6"/>
    <w:rsid w:val="0012227A"/>
    <w:rsid w:val="001328A1"/>
    <w:rsid w:val="001335AA"/>
    <w:rsid w:val="00173434"/>
    <w:rsid w:val="00186902"/>
    <w:rsid w:val="001A39C9"/>
    <w:rsid w:val="001B566B"/>
    <w:rsid w:val="001F6898"/>
    <w:rsid w:val="00206175"/>
    <w:rsid w:val="002074F7"/>
    <w:rsid w:val="00211823"/>
    <w:rsid w:val="00211F3C"/>
    <w:rsid w:val="0021220D"/>
    <w:rsid w:val="002361CA"/>
    <w:rsid w:val="002367BC"/>
    <w:rsid w:val="00245E96"/>
    <w:rsid w:val="002611BD"/>
    <w:rsid w:val="00262C11"/>
    <w:rsid w:val="00285F40"/>
    <w:rsid w:val="0029305C"/>
    <w:rsid w:val="002A41E2"/>
    <w:rsid w:val="002B38EB"/>
    <w:rsid w:val="002E025F"/>
    <w:rsid w:val="002E6871"/>
    <w:rsid w:val="002F1872"/>
    <w:rsid w:val="002F1A2F"/>
    <w:rsid w:val="00300DBC"/>
    <w:rsid w:val="003122A4"/>
    <w:rsid w:val="0031279C"/>
    <w:rsid w:val="00316A24"/>
    <w:rsid w:val="00332507"/>
    <w:rsid w:val="00333A08"/>
    <w:rsid w:val="00347C05"/>
    <w:rsid w:val="00380968"/>
    <w:rsid w:val="00381F43"/>
    <w:rsid w:val="00392266"/>
    <w:rsid w:val="00392F03"/>
    <w:rsid w:val="003D0063"/>
    <w:rsid w:val="003E5A18"/>
    <w:rsid w:val="003F268D"/>
    <w:rsid w:val="00402ADC"/>
    <w:rsid w:val="004207E3"/>
    <w:rsid w:val="004547EA"/>
    <w:rsid w:val="004579C2"/>
    <w:rsid w:val="00461C51"/>
    <w:rsid w:val="004B2C9F"/>
    <w:rsid w:val="004B7DA5"/>
    <w:rsid w:val="004C0627"/>
    <w:rsid w:val="004C57F7"/>
    <w:rsid w:val="004D0A24"/>
    <w:rsid w:val="004E4FF0"/>
    <w:rsid w:val="00520948"/>
    <w:rsid w:val="00540608"/>
    <w:rsid w:val="00544C22"/>
    <w:rsid w:val="00563882"/>
    <w:rsid w:val="00564FEE"/>
    <w:rsid w:val="00576CB0"/>
    <w:rsid w:val="00577FDE"/>
    <w:rsid w:val="0059386F"/>
    <w:rsid w:val="005A76E2"/>
    <w:rsid w:val="005B173B"/>
    <w:rsid w:val="005B1796"/>
    <w:rsid w:val="005C643D"/>
    <w:rsid w:val="005D4DF9"/>
    <w:rsid w:val="005E10C4"/>
    <w:rsid w:val="005E3B28"/>
    <w:rsid w:val="005E4702"/>
    <w:rsid w:val="005E5219"/>
    <w:rsid w:val="005E589A"/>
    <w:rsid w:val="00640CF2"/>
    <w:rsid w:val="00644A98"/>
    <w:rsid w:val="00663AAA"/>
    <w:rsid w:val="006833BC"/>
    <w:rsid w:val="00685F2B"/>
    <w:rsid w:val="00695ADD"/>
    <w:rsid w:val="006A635D"/>
    <w:rsid w:val="006A73F0"/>
    <w:rsid w:val="006B758B"/>
    <w:rsid w:val="006B79A1"/>
    <w:rsid w:val="006C0145"/>
    <w:rsid w:val="006C317E"/>
    <w:rsid w:val="006C5A0F"/>
    <w:rsid w:val="006D118A"/>
    <w:rsid w:val="00710BD2"/>
    <w:rsid w:val="007148C3"/>
    <w:rsid w:val="00714C16"/>
    <w:rsid w:val="0072313E"/>
    <w:rsid w:val="00725C92"/>
    <w:rsid w:val="00731B62"/>
    <w:rsid w:val="00742663"/>
    <w:rsid w:val="00746591"/>
    <w:rsid w:val="007748F2"/>
    <w:rsid w:val="00776CD6"/>
    <w:rsid w:val="0078195F"/>
    <w:rsid w:val="007844CE"/>
    <w:rsid w:val="007A4E6A"/>
    <w:rsid w:val="007C1C9E"/>
    <w:rsid w:val="007C2B6A"/>
    <w:rsid w:val="007C4E13"/>
    <w:rsid w:val="007C6CAE"/>
    <w:rsid w:val="007D0182"/>
    <w:rsid w:val="007E4F3C"/>
    <w:rsid w:val="008041C8"/>
    <w:rsid w:val="00812CFC"/>
    <w:rsid w:val="00826938"/>
    <w:rsid w:val="00836182"/>
    <w:rsid w:val="008462A7"/>
    <w:rsid w:val="0085521F"/>
    <w:rsid w:val="00863304"/>
    <w:rsid w:val="00863FEF"/>
    <w:rsid w:val="00865946"/>
    <w:rsid w:val="00865BC1"/>
    <w:rsid w:val="00871DEF"/>
    <w:rsid w:val="00875CEC"/>
    <w:rsid w:val="008A3233"/>
    <w:rsid w:val="008A7B24"/>
    <w:rsid w:val="008C7467"/>
    <w:rsid w:val="008D50C0"/>
    <w:rsid w:val="008E3A98"/>
    <w:rsid w:val="008F41FF"/>
    <w:rsid w:val="009020A2"/>
    <w:rsid w:val="009112D1"/>
    <w:rsid w:val="00914E4E"/>
    <w:rsid w:val="00921698"/>
    <w:rsid w:val="00932798"/>
    <w:rsid w:val="0093337F"/>
    <w:rsid w:val="00946899"/>
    <w:rsid w:val="0099215F"/>
    <w:rsid w:val="009977DF"/>
    <w:rsid w:val="009A466F"/>
    <w:rsid w:val="009B370A"/>
    <w:rsid w:val="009D01EA"/>
    <w:rsid w:val="009D172C"/>
    <w:rsid w:val="009E64D9"/>
    <w:rsid w:val="009F6527"/>
    <w:rsid w:val="009F7247"/>
    <w:rsid w:val="00A07F58"/>
    <w:rsid w:val="00A207EC"/>
    <w:rsid w:val="00A359C3"/>
    <w:rsid w:val="00A35CF8"/>
    <w:rsid w:val="00A51FB9"/>
    <w:rsid w:val="00A6290F"/>
    <w:rsid w:val="00AD4E9D"/>
    <w:rsid w:val="00AE7EE9"/>
    <w:rsid w:val="00AF6746"/>
    <w:rsid w:val="00B06FED"/>
    <w:rsid w:val="00B27EB6"/>
    <w:rsid w:val="00B41576"/>
    <w:rsid w:val="00B54197"/>
    <w:rsid w:val="00B54E05"/>
    <w:rsid w:val="00B579A6"/>
    <w:rsid w:val="00B612BE"/>
    <w:rsid w:val="00B70E3B"/>
    <w:rsid w:val="00B76B6E"/>
    <w:rsid w:val="00B81004"/>
    <w:rsid w:val="00B91643"/>
    <w:rsid w:val="00B96B26"/>
    <w:rsid w:val="00BA0944"/>
    <w:rsid w:val="00BB052E"/>
    <w:rsid w:val="00BB73D3"/>
    <w:rsid w:val="00BC3AAD"/>
    <w:rsid w:val="00BC793C"/>
    <w:rsid w:val="00BE64E8"/>
    <w:rsid w:val="00BF5A03"/>
    <w:rsid w:val="00C01A2B"/>
    <w:rsid w:val="00C079A6"/>
    <w:rsid w:val="00C105B9"/>
    <w:rsid w:val="00C329B3"/>
    <w:rsid w:val="00C32BBB"/>
    <w:rsid w:val="00C54824"/>
    <w:rsid w:val="00C6128B"/>
    <w:rsid w:val="00C72687"/>
    <w:rsid w:val="00CA7344"/>
    <w:rsid w:val="00CD5A0A"/>
    <w:rsid w:val="00CD70C2"/>
    <w:rsid w:val="00CD75AF"/>
    <w:rsid w:val="00D23977"/>
    <w:rsid w:val="00D32B3C"/>
    <w:rsid w:val="00D80A85"/>
    <w:rsid w:val="00DB144B"/>
    <w:rsid w:val="00DB61CD"/>
    <w:rsid w:val="00DD353D"/>
    <w:rsid w:val="00DD5390"/>
    <w:rsid w:val="00DE5AAE"/>
    <w:rsid w:val="00DF1F73"/>
    <w:rsid w:val="00DF36CA"/>
    <w:rsid w:val="00E1365D"/>
    <w:rsid w:val="00E6235C"/>
    <w:rsid w:val="00E71373"/>
    <w:rsid w:val="00E76450"/>
    <w:rsid w:val="00EA5494"/>
    <w:rsid w:val="00EB5348"/>
    <w:rsid w:val="00EC297C"/>
    <w:rsid w:val="00EC7830"/>
    <w:rsid w:val="00ED28E2"/>
    <w:rsid w:val="00EE38B5"/>
    <w:rsid w:val="00EF28AA"/>
    <w:rsid w:val="00EF2B35"/>
    <w:rsid w:val="00F05365"/>
    <w:rsid w:val="00F77481"/>
    <w:rsid w:val="00F83D44"/>
    <w:rsid w:val="00FA2710"/>
    <w:rsid w:val="00FB042A"/>
    <w:rsid w:val="00FB76BF"/>
    <w:rsid w:val="00FC42E1"/>
    <w:rsid w:val="00FD6D5B"/>
    <w:rsid w:val="00FE7788"/>
    <w:rsid w:val="00FF6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DBD6BD"/>
  <w15:docId w15:val="{72BEF01E-54B4-4995-9778-F7B6DF64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styleId="ae">
    <w:name w:val="Hyperlink"/>
    <w:basedOn w:val="a0"/>
    <w:unhideWhenUsed/>
    <w:rsid w:val="00EE38B5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0C1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2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buv.gov.ua/UJRN/gileya_2015_95_33" TargetMode="External"/><Relationship Id="rId18" Type="http://schemas.openxmlformats.org/officeDocument/2006/relationships/hyperlink" Target="https://dist.karazin.ua/moodle/course/view.php?id=32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icom.in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useis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rostir.museum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khanenkomuseum.kiev.ua/assets/media/report-khanenkomus-print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64138-0309-4CBA-B711-33C1CDA5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1698</Words>
  <Characters>12290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3</cp:revision>
  <cp:lastPrinted>2019-01-29T11:58:00Z</cp:lastPrinted>
  <dcterms:created xsi:type="dcterms:W3CDTF">2022-10-14T21:08:00Z</dcterms:created>
  <dcterms:modified xsi:type="dcterms:W3CDTF">2022-10-14T21:11:00Z</dcterms:modified>
</cp:coreProperties>
</file>