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37" w:rsidRPr="00C65337" w:rsidRDefault="00C65337" w:rsidP="00C65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33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65337" w:rsidRPr="00C65337" w:rsidRDefault="00C65337" w:rsidP="00C653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студентського наукового гуртка історіографії, 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джерелознавства 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та спеціальних історичних дисциплін</w:t>
      </w:r>
    </w:p>
    <w:p w:rsidR="00C65337" w:rsidRPr="00C65337" w:rsidRDefault="00C65337" w:rsidP="00C65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0716C4">
        <w:rPr>
          <w:rFonts w:ascii="Times New Roman" w:hAnsi="Times New Roman" w:cs="Times New Roman"/>
          <w:sz w:val="28"/>
          <w:szCs w:val="28"/>
          <w:lang w:val="uk-UA"/>
        </w:rPr>
        <w:t>7/2018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C65337" w:rsidRPr="00C65337" w:rsidRDefault="00C65337" w:rsidP="00C65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5337" w:rsidRDefault="00C65337" w:rsidP="00C65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337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Куратор від професорсько-викладацького складу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– 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ндидат історичних наук, доцент 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>кафедри історіографії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, джерелознавства та археології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Юлія Анатоліївна </w:t>
      </w:r>
      <w:proofErr w:type="spellStart"/>
      <w:r w:rsidRPr="00C65337">
        <w:rPr>
          <w:rFonts w:ascii="Times New Roman" w:hAnsi="Times New Roman" w:cs="Times New Roman"/>
          <w:sz w:val="28"/>
          <w:szCs w:val="28"/>
          <w:lang w:val="uk-UA"/>
        </w:rPr>
        <w:t>Кісельова</w:t>
      </w:r>
      <w:proofErr w:type="spellEnd"/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5337" w:rsidRPr="00C65337" w:rsidRDefault="00C65337" w:rsidP="00C65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337" w:rsidRDefault="00C65337" w:rsidP="00C65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33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Староста  гуртка</w:t>
      </w:r>
      <w:r w:rsidR="000716C4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 3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кур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Дмитро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жовтня 2017</w:t>
      </w:r>
      <w:r w:rsidRPr="00C65337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C65337" w:rsidRDefault="00C65337" w:rsidP="00C6533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523"/>
        <w:gridCol w:w="1551"/>
        <w:gridCol w:w="6534"/>
        <w:gridCol w:w="1215"/>
      </w:tblGrid>
      <w:tr w:rsidR="002B3FC1" w:rsidTr="001A3CB1">
        <w:trPr>
          <w:trHeight w:val="404"/>
        </w:trPr>
        <w:tc>
          <w:tcPr>
            <w:tcW w:w="523" w:type="dxa"/>
          </w:tcPr>
          <w:p w:rsidR="00C65337" w:rsidRPr="00C65337" w:rsidRDefault="00C65337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1" w:type="dxa"/>
          </w:tcPr>
          <w:p w:rsidR="00C65337" w:rsidRPr="00C65337" w:rsidRDefault="00C65337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534" w:type="dxa"/>
          </w:tcPr>
          <w:p w:rsidR="00C65337" w:rsidRPr="00C65337" w:rsidRDefault="00C65337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53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Формат та тематика засідання (заходу)</w:t>
            </w:r>
          </w:p>
        </w:tc>
        <w:tc>
          <w:tcPr>
            <w:tcW w:w="1215" w:type="dxa"/>
          </w:tcPr>
          <w:p w:rsidR="00C65337" w:rsidRPr="002B3FC1" w:rsidRDefault="00C65337" w:rsidP="00C6533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3F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Кількість </w:t>
            </w:r>
          </w:p>
          <w:p w:rsidR="00C65337" w:rsidRDefault="00C65337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F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Присутніх</w:t>
            </w:r>
          </w:p>
        </w:tc>
      </w:tr>
      <w:tr w:rsidR="001A3CB1" w:rsidTr="001A3CB1">
        <w:trPr>
          <w:trHeight w:val="1158"/>
        </w:trPr>
        <w:tc>
          <w:tcPr>
            <w:tcW w:w="523" w:type="dxa"/>
          </w:tcPr>
          <w:p w:rsidR="00C65337" w:rsidRPr="00C65337" w:rsidRDefault="00C65337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51" w:type="dxa"/>
          </w:tcPr>
          <w:p w:rsidR="00C65337" w:rsidRPr="002B3FC1" w:rsidRDefault="006463F3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6534" w:type="dxa"/>
          </w:tcPr>
          <w:p w:rsidR="002B3FC1" w:rsidRPr="002B3FC1" w:rsidRDefault="006463F3" w:rsidP="006463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Спільне  засідання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зі 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тудентським  науковим  гуртком 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 історії  України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«Презентація  об’їзду  архівів 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Польщі  студен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тами  та  молодими  науковцями 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факультету». </w:t>
            </w:r>
          </w:p>
        </w:tc>
        <w:tc>
          <w:tcPr>
            <w:tcW w:w="1215" w:type="dxa"/>
          </w:tcPr>
          <w:p w:rsidR="00C65337" w:rsidRPr="00C65337" w:rsidRDefault="006463F3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1A3CB1" w:rsidTr="001A3CB1">
        <w:trPr>
          <w:trHeight w:val="565"/>
        </w:trPr>
        <w:tc>
          <w:tcPr>
            <w:tcW w:w="523" w:type="dxa"/>
          </w:tcPr>
          <w:p w:rsidR="00C65337" w:rsidRPr="00C65337" w:rsidRDefault="002B3FC1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1" w:type="dxa"/>
          </w:tcPr>
          <w:p w:rsidR="00C65337" w:rsidRPr="006463F3" w:rsidRDefault="006463F3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6534" w:type="dxa"/>
          </w:tcPr>
          <w:p w:rsidR="002B3FC1" w:rsidRPr="00C65337" w:rsidRDefault="00864B95" w:rsidP="00D43F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Творча  зустріч: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6463F3"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</w:t>
            </w:r>
            <w:r w:rsidR="006463F3" w:rsidRPr="0064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463F3"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фотографом</w:t>
            </w:r>
            <w:r w:rsidR="006463F3" w:rsidRPr="0064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463F3"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4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6463F3"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Оглобліним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64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5" w:type="dxa"/>
          </w:tcPr>
          <w:p w:rsidR="00C65337" w:rsidRPr="00C65337" w:rsidRDefault="006463F3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1A3CB1" w:rsidTr="001A3CB1">
        <w:trPr>
          <w:trHeight w:val="579"/>
        </w:trPr>
        <w:tc>
          <w:tcPr>
            <w:tcW w:w="523" w:type="dxa"/>
          </w:tcPr>
          <w:p w:rsidR="00C65337" w:rsidRPr="00C65337" w:rsidRDefault="002B3FC1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C65337" w:rsidRPr="006463F3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07.10.2017</w:t>
            </w:r>
          </w:p>
        </w:tc>
        <w:tc>
          <w:tcPr>
            <w:tcW w:w="6534" w:type="dxa"/>
          </w:tcPr>
          <w:p w:rsidR="006463F3" w:rsidRDefault="006463F3" w:rsidP="006463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Спільне засідання 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гуртком мистецтвознавців</w:t>
            </w:r>
          </w:p>
          <w:p w:rsidR="006463F3" w:rsidRPr="00C65337" w:rsidRDefault="006463F3" w:rsidP="006463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646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міста Чугуїв</w:t>
            </w:r>
            <w:r w:rsidRPr="006463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D43FDA" w:rsidRPr="00D4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1A3CB1" w:rsidTr="001A3CB1">
        <w:trPr>
          <w:trHeight w:val="1738"/>
        </w:trPr>
        <w:tc>
          <w:tcPr>
            <w:tcW w:w="523" w:type="dxa"/>
          </w:tcPr>
          <w:p w:rsidR="00C65337" w:rsidRPr="00C65337" w:rsidRDefault="006463F3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6534" w:type="dxa"/>
          </w:tcPr>
          <w:p w:rsidR="00864B95" w:rsidRPr="00864B95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 наукових доповідей.</w:t>
            </w:r>
          </w:p>
          <w:p w:rsid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Доповідачі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курсу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ильвестр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Селегєєв</w:t>
            </w:r>
            <w:proofErr w:type="spellEnd"/>
          </w:p>
          <w:p w:rsidR="00864B95" w:rsidRP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«Історична література у фондах публічних бібліотек м.</w:t>
            </w:r>
            <w:r w:rsidR="00D4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Харкова на початку ХХ ст.: жанрово-тематичний аналіз» </w:t>
            </w: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5" w:type="dxa"/>
          </w:tcPr>
          <w:p w:rsidR="00C65337" w:rsidRPr="00C65337" w:rsidRDefault="00C65337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3CB1" w:rsidTr="001A3CB1">
        <w:trPr>
          <w:trHeight w:val="2304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30.11.2017</w:t>
            </w:r>
          </w:p>
        </w:tc>
        <w:tc>
          <w:tcPr>
            <w:tcW w:w="6534" w:type="dxa"/>
          </w:tcPr>
          <w:p w:rsidR="00864B95" w:rsidRPr="00864B95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 наукових доповідей.</w:t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Доповідачі: </w:t>
            </w:r>
            <w:r w:rsidRPr="00864B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•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удентка 3 курсу Діана Вакуленко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«Студентське життя в карикатурах журналу “Студент революції” у 1922-1933 рр.»</w:t>
            </w:r>
          </w:p>
          <w:p w:rsidR="00C65337" w:rsidRP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6 курсу Оксана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Гела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«Образи інтелігенції в карикатурах журналу “Крокодил” у 1953-1964 рр.»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1A3CB1" w:rsidTr="001A3CB1">
        <w:trPr>
          <w:trHeight w:val="1158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13.12.2017</w:t>
            </w:r>
          </w:p>
        </w:tc>
        <w:tc>
          <w:tcPr>
            <w:tcW w:w="6534" w:type="dxa"/>
          </w:tcPr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Творча  зустріч: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</w:t>
            </w: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викладачами кафедри тема: «Науковий туризм як стиль життя»</w:t>
            </w:r>
          </w:p>
          <w:p w:rsidR="00C65337" w:rsidRPr="00C65337" w:rsidRDefault="00864B95" w:rsidP="00D43F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участю викладачів кафедри </w:t>
            </w:r>
            <w:r w:rsidR="00D4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сторіографії, джерелознавства та археології</w:t>
            </w:r>
            <w:r w:rsidR="00D4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</w:tr>
      <w:tr w:rsidR="001A3CB1" w:rsidTr="001A3CB1">
        <w:trPr>
          <w:trHeight w:val="1441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2.2017</w:t>
            </w:r>
          </w:p>
        </w:tc>
        <w:tc>
          <w:tcPr>
            <w:tcW w:w="6534" w:type="dxa"/>
          </w:tcPr>
          <w:p w:rsidR="00864B95" w:rsidRPr="00864B95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 наукової доповіді.</w:t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Доповідач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4 курсу В.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Дуплякіної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4B95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«Особливості музичного повсякдення сучасного </w:t>
            </w:r>
          </w:p>
          <w:p w:rsidR="00C65337" w:rsidRP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суспільства: від мистецтва до засобу впливу».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1A3CB1" w:rsidTr="001A3CB1">
        <w:trPr>
          <w:trHeight w:val="2641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29.03.2018</w:t>
            </w:r>
          </w:p>
        </w:tc>
        <w:tc>
          <w:tcPr>
            <w:tcW w:w="6534" w:type="dxa"/>
          </w:tcPr>
          <w:p w:rsidR="00864B95" w:rsidRPr="00864B95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 наукових доповідей.</w:t>
            </w:r>
          </w:p>
          <w:p w:rsidR="00864B95" w:rsidRDefault="00864B95" w:rsidP="00864B9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Доповідачі: </w:t>
            </w:r>
          </w:p>
          <w:p w:rsidR="00864B95" w:rsidRPr="00864B95" w:rsidRDefault="00864B95" w:rsidP="00864B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4 курсу К.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Чечкіної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«Університетські ініціативи у формуванні студентського дозвілля в ХДУ ім. М. Горького (друга половина 1950-х - початок 1970-х років)»</w:t>
            </w:r>
          </w:p>
          <w:p w:rsidR="00C65337" w:rsidRPr="00864B95" w:rsidRDefault="00864B95" w:rsidP="00864B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4 курсу І. </w:t>
            </w:r>
            <w:proofErr w:type="spellStart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Фурсової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«М. В. Гоголь: віхи життя, віхи долі»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1A3CB1" w:rsidTr="001A3CB1">
        <w:trPr>
          <w:trHeight w:val="862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17.04.2018</w:t>
            </w:r>
          </w:p>
        </w:tc>
        <w:tc>
          <w:tcPr>
            <w:tcW w:w="6534" w:type="dxa"/>
          </w:tcPr>
          <w:p w:rsidR="00C65337" w:rsidRP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Творча  зустріч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</w:t>
            </w: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4B9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та реалізація грантів: персональний досвід</w:t>
            </w:r>
            <w:r w:rsidRPr="00864B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1A3CB1" w:rsidTr="001A3CB1">
        <w:trPr>
          <w:trHeight w:val="862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17.05.2018</w:t>
            </w:r>
          </w:p>
        </w:tc>
        <w:tc>
          <w:tcPr>
            <w:tcW w:w="6534" w:type="dxa"/>
          </w:tcPr>
          <w:p w:rsidR="00C65337" w:rsidRPr="00C65337" w:rsidRDefault="00864B95" w:rsidP="00864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Спільно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Клубом </w:t>
            </w:r>
            <w:r w:rsidR="00D43FDA"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університетських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історій та гуртком мистецтвознавців</w:t>
            </w:r>
            <w:r w:rsidRPr="00864B9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кскурсія </w:t>
            </w:r>
            <w:r w:rsidRPr="00D43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«Університетський Харків»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сюрприз - КВЕСТ</w:t>
            </w:r>
          </w:p>
        </w:tc>
        <w:tc>
          <w:tcPr>
            <w:tcW w:w="1215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1A3CB1" w:rsidTr="001A3CB1">
        <w:trPr>
          <w:trHeight w:val="1145"/>
        </w:trPr>
        <w:tc>
          <w:tcPr>
            <w:tcW w:w="523" w:type="dxa"/>
          </w:tcPr>
          <w:p w:rsidR="00C65337" w:rsidRPr="00C65337" w:rsidRDefault="00864B95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1" w:type="dxa"/>
          </w:tcPr>
          <w:p w:rsidR="00C65337" w:rsidRPr="00864B95" w:rsidRDefault="00864B95" w:rsidP="00C65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31.05.2018</w:t>
            </w:r>
          </w:p>
        </w:tc>
        <w:tc>
          <w:tcPr>
            <w:tcW w:w="6534" w:type="dxa"/>
          </w:tcPr>
          <w:p w:rsidR="00C65337" w:rsidRPr="00864B95" w:rsidRDefault="00864B95" w:rsidP="0086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Творча  зустріч: 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«Зустріч  вдом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у  викладача:  в  гостях  у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кандидата  історичних  наук, 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цента  кафедри </w:t>
            </w:r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історіографії,  джерелоз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навства  та  археології  Юлії Анатоліївни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Кісельової</w:t>
            </w:r>
            <w:proofErr w:type="spellEnd"/>
            <w:r w:rsidRPr="0086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bookmarkStart w:id="0" w:name="_GoBack"/>
            <w:bookmarkEnd w:id="0"/>
          </w:p>
        </w:tc>
        <w:tc>
          <w:tcPr>
            <w:tcW w:w="1215" w:type="dxa"/>
          </w:tcPr>
          <w:p w:rsidR="00C65337" w:rsidRPr="00C65337" w:rsidRDefault="00631366" w:rsidP="00C653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AE0221" w:rsidRPr="00C65337" w:rsidRDefault="00AE0221" w:rsidP="00C653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0221" w:rsidRPr="00C6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9240B"/>
    <w:multiLevelType w:val="hybridMultilevel"/>
    <w:tmpl w:val="EBBC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1ECF"/>
    <w:multiLevelType w:val="hybridMultilevel"/>
    <w:tmpl w:val="6950B8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7C256D"/>
    <w:multiLevelType w:val="hybridMultilevel"/>
    <w:tmpl w:val="231A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E3E8E"/>
    <w:multiLevelType w:val="hybridMultilevel"/>
    <w:tmpl w:val="3C7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B"/>
    <w:rsid w:val="000716C4"/>
    <w:rsid w:val="001A3CB1"/>
    <w:rsid w:val="00230273"/>
    <w:rsid w:val="002B3FC1"/>
    <w:rsid w:val="00631366"/>
    <w:rsid w:val="006463F3"/>
    <w:rsid w:val="00864B95"/>
    <w:rsid w:val="00AE0221"/>
    <w:rsid w:val="00C65337"/>
    <w:rsid w:val="00D43FDA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0C61-48AF-4F02-87F7-15A70EA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B8C4-9F71-4E07-904A-B1345655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Юлия Киселева</cp:lastModifiedBy>
  <cp:revision>4</cp:revision>
  <dcterms:created xsi:type="dcterms:W3CDTF">2019-04-17T21:12:00Z</dcterms:created>
  <dcterms:modified xsi:type="dcterms:W3CDTF">2019-04-18T06:31:00Z</dcterms:modified>
</cp:coreProperties>
</file>