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D3" w:rsidRDefault="00FA43D3" w:rsidP="00FA43D3">
      <w:pPr>
        <w:jc w:val="center"/>
        <w:rPr>
          <w:b/>
          <w:szCs w:val="28"/>
          <w:lang w:val="uk-UA"/>
        </w:rPr>
      </w:pPr>
      <w:r w:rsidRPr="004775D8">
        <w:rPr>
          <w:b/>
          <w:szCs w:val="28"/>
          <w:lang w:val="uk-UA"/>
        </w:rPr>
        <w:t>ІНФОРМАЦІЙНИЙ ЛИСТ</w:t>
      </w:r>
    </w:p>
    <w:p w:rsidR="00FA43D3" w:rsidRPr="004775D8" w:rsidRDefault="00FA43D3" w:rsidP="00FA43D3">
      <w:pPr>
        <w:jc w:val="center"/>
        <w:rPr>
          <w:b/>
          <w:szCs w:val="28"/>
          <w:lang w:val="uk-UA"/>
        </w:rPr>
      </w:pPr>
    </w:p>
    <w:p w:rsidR="00FA43D3" w:rsidRPr="004775D8" w:rsidRDefault="00FA43D3" w:rsidP="00FA43D3">
      <w:pPr>
        <w:jc w:val="center"/>
        <w:rPr>
          <w:szCs w:val="28"/>
        </w:rPr>
      </w:pPr>
      <w:r w:rsidRPr="004775D8">
        <w:rPr>
          <w:szCs w:val="28"/>
          <w:lang w:val="uk-UA"/>
        </w:rPr>
        <w:t>Харківський національний університет імені В. Н. Каразіна</w:t>
      </w:r>
    </w:p>
    <w:p w:rsidR="00FA43D3" w:rsidRPr="00DD5F49" w:rsidRDefault="00FA43D3" w:rsidP="00FA43D3">
      <w:pPr>
        <w:jc w:val="center"/>
        <w:rPr>
          <w:szCs w:val="28"/>
          <w:lang w:val="uk-UA"/>
        </w:rPr>
      </w:pPr>
      <w:r w:rsidRPr="00DD5F49">
        <w:rPr>
          <w:szCs w:val="28"/>
          <w:lang w:val="uk-UA"/>
        </w:rPr>
        <w:t>Історичний факультет</w:t>
      </w:r>
    </w:p>
    <w:p w:rsidR="00FA43D3" w:rsidRPr="00DD5F49" w:rsidRDefault="00FA43D3" w:rsidP="00FA43D3">
      <w:pPr>
        <w:jc w:val="center"/>
        <w:rPr>
          <w:szCs w:val="28"/>
          <w:lang w:val="uk-UA"/>
        </w:rPr>
      </w:pPr>
      <w:r w:rsidRPr="00DD5F49">
        <w:rPr>
          <w:szCs w:val="28"/>
          <w:lang w:val="uk-UA"/>
        </w:rPr>
        <w:t>Кафедра історіографії, джерелознавства та археології</w:t>
      </w:r>
    </w:p>
    <w:p w:rsidR="00FA43D3" w:rsidRDefault="00FA43D3" w:rsidP="00FA43D3">
      <w:pPr>
        <w:jc w:val="center"/>
        <w:rPr>
          <w:szCs w:val="28"/>
          <w:lang w:val="uk-UA"/>
        </w:rPr>
      </w:pPr>
      <w:r w:rsidRPr="00DD5F49">
        <w:rPr>
          <w:szCs w:val="28"/>
          <w:lang w:val="uk-UA"/>
        </w:rPr>
        <w:t xml:space="preserve">Центр </w:t>
      </w:r>
      <w:r w:rsidR="009E6492" w:rsidRPr="00347C5C">
        <w:rPr>
          <w:color w:val="000000" w:themeColor="text1"/>
          <w:szCs w:val="28"/>
          <w:lang w:val="uk-UA"/>
        </w:rPr>
        <w:t xml:space="preserve">українських студій та </w:t>
      </w:r>
      <w:r w:rsidRPr="00DD5F49">
        <w:rPr>
          <w:szCs w:val="28"/>
          <w:lang w:val="uk-UA"/>
        </w:rPr>
        <w:t xml:space="preserve">краєзнавства імені академіка П. Т. </w:t>
      </w:r>
      <w:proofErr w:type="spellStart"/>
      <w:r w:rsidRPr="00DD5F49">
        <w:rPr>
          <w:szCs w:val="28"/>
          <w:lang w:val="uk-UA"/>
        </w:rPr>
        <w:t>Тронька</w:t>
      </w:r>
      <w:proofErr w:type="spellEnd"/>
    </w:p>
    <w:p w:rsidR="00F95B45" w:rsidRPr="00DD5F49" w:rsidRDefault="00F95B45" w:rsidP="00FA43D3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Національна Спілка краєзнавців України</w:t>
      </w:r>
    </w:p>
    <w:p w:rsidR="00FA43D3" w:rsidRPr="00DD5F49" w:rsidRDefault="00FA43D3" w:rsidP="00FA43D3">
      <w:pPr>
        <w:jc w:val="center"/>
        <w:rPr>
          <w:szCs w:val="28"/>
          <w:lang w:val="uk-UA"/>
        </w:rPr>
      </w:pPr>
    </w:p>
    <w:p w:rsidR="00FA43D3" w:rsidRPr="00DD5F49" w:rsidRDefault="00FA43D3" w:rsidP="00FA43D3">
      <w:pPr>
        <w:jc w:val="center"/>
        <w:rPr>
          <w:b/>
          <w:i/>
          <w:szCs w:val="28"/>
          <w:lang w:val="uk-UA"/>
        </w:rPr>
      </w:pPr>
      <w:r w:rsidRPr="00DD5F49">
        <w:rPr>
          <w:b/>
          <w:i/>
          <w:szCs w:val="28"/>
          <w:lang w:val="uk-UA"/>
        </w:rPr>
        <w:t>Шановні колеги!</w:t>
      </w:r>
    </w:p>
    <w:p w:rsidR="00FA43D3" w:rsidRPr="00DD5F49" w:rsidRDefault="00FA43D3" w:rsidP="00FA43D3">
      <w:pPr>
        <w:jc w:val="center"/>
        <w:rPr>
          <w:szCs w:val="28"/>
          <w:lang w:val="uk-UA"/>
        </w:rPr>
      </w:pPr>
    </w:p>
    <w:p w:rsidR="00FA43D3" w:rsidRDefault="00FA43D3" w:rsidP="00FA43D3">
      <w:pPr>
        <w:jc w:val="center"/>
        <w:rPr>
          <w:szCs w:val="28"/>
          <w:lang w:val="uk-UA"/>
        </w:rPr>
      </w:pPr>
      <w:r w:rsidRPr="00DD5F49">
        <w:rPr>
          <w:szCs w:val="28"/>
          <w:lang w:val="uk-UA"/>
        </w:rPr>
        <w:t>Запрошуємо вас взяти участь у науковій конференції</w:t>
      </w:r>
    </w:p>
    <w:p w:rsidR="00FA43D3" w:rsidRPr="00DD5F49" w:rsidRDefault="00FA43D3" w:rsidP="00FA43D3">
      <w:pPr>
        <w:jc w:val="center"/>
        <w:rPr>
          <w:szCs w:val="28"/>
          <w:lang w:val="uk-UA"/>
        </w:rPr>
      </w:pPr>
    </w:p>
    <w:p w:rsidR="00FA43D3" w:rsidRDefault="009E6492" w:rsidP="00FA43D3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Х</w:t>
      </w:r>
      <w:r>
        <w:rPr>
          <w:b/>
          <w:szCs w:val="28"/>
          <w:lang w:val="en-US"/>
        </w:rPr>
        <w:t>V</w:t>
      </w:r>
      <w:r w:rsidR="00AC69C4">
        <w:rPr>
          <w:b/>
          <w:szCs w:val="28"/>
          <w:lang w:val="uk-UA"/>
        </w:rPr>
        <w:t>І</w:t>
      </w:r>
      <w:r w:rsidR="00E95E90">
        <w:rPr>
          <w:b/>
          <w:szCs w:val="28"/>
          <w:lang w:val="uk-UA"/>
        </w:rPr>
        <w:t>І</w:t>
      </w:r>
      <w:r w:rsidR="00FA43D3" w:rsidRPr="00DD5F49">
        <w:rPr>
          <w:b/>
          <w:szCs w:val="28"/>
          <w:lang w:val="uk-UA"/>
        </w:rPr>
        <w:t xml:space="preserve"> ЛУНЬОВСЬКІ ЧИТАННЯ</w:t>
      </w:r>
    </w:p>
    <w:p w:rsidR="00E95E90" w:rsidRPr="00DD5F49" w:rsidRDefault="00E95E90" w:rsidP="00FA43D3">
      <w:pPr>
        <w:jc w:val="center"/>
        <w:rPr>
          <w:b/>
          <w:szCs w:val="28"/>
          <w:lang w:val="uk-UA"/>
        </w:rPr>
      </w:pPr>
    </w:p>
    <w:p w:rsidR="00FA43D3" w:rsidRPr="00AC69C4" w:rsidRDefault="00717A4B" w:rsidP="00FA43D3">
      <w:pPr>
        <w:shd w:val="clear" w:color="auto" w:fill="FFFFFF"/>
        <w:jc w:val="center"/>
        <w:rPr>
          <w:b/>
          <w:sz w:val="36"/>
          <w:szCs w:val="36"/>
          <w:shd w:val="clear" w:color="auto" w:fill="FFFFFF"/>
          <w:lang w:val="uk-UA"/>
        </w:rPr>
      </w:pPr>
      <w:r w:rsidRPr="00AC69C4">
        <w:rPr>
          <w:b/>
          <w:sz w:val="36"/>
          <w:szCs w:val="36"/>
          <w:shd w:val="clear" w:color="auto" w:fill="FFFFFF"/>
          <w:lang w:val="uk-UA"/>
        </w:rPr>
        <w:t>«</w:t>
      </w:r>
      <w:r w:rsidR="00AC69C4" w:rsidRPr="00AC69C4">
        <w:rPr>
          <w:b/>
          <w:szCs w:val="28"/>
          <w:lang w:val="uk-UA"/>
        </w:rPr>
        <w:t>МІЖДИСЦИПЛІНАРНІСТЬ У МУЗЕЙНІЙ СПРАВІ</w:t>
      </w:r>
      <w:r w:rsidR="00AC69C4" w:rsidRPr="00AC69C4">
        <w:rPr>
          <w:b/>
          <w:sz w:val="36"/>
          <w:szCs w:val="36"/>
          <w:shd w:val="clear" w:color="auto" w:fill="FFFFFF"/>
          <w:lang w:val="uk-UA"/>
        </w:rPr>
        <w:t>»</w:t>
      </w:r>
    </w:p>
    <w:p w:rsidR="00FA43D3" w:rsidRPr="00DD5F49" w:rsidRDefault="00FA43D3" w:rsidP="00FA43D3">
      <w:pPr>
        <w:jc w:val="center"/>
        <w:rPr>
          <w:szCs w:val="28"/>
          <w:lang w:val="uk-UA"/>
        </w:rPr>
      </w:pPr>
    </w:p>
    <w:p w:rsidR="00FA43D3" w:rsidRPr="00DD5F49" w:rsidRDefault="00FA43D3" w:rsidP="00FA43D3">
      <w:pPr>
        <w:jc w:val="center"/>
        <w:rPr>
          <w:szCs w:val="28"/>
          <w:lang w:val="uk-UA"/>
        </w:rPr>
      </w:pPr>
      <w:r w:rsidRPr="00DD5F49">
        <w:rPr>
          <w:szCs w:val="28"/>
          <w:lang w:val="uk-UA"/>
        </w:rPr>
        <w:t>Конференція відбудеться</w:t>
      </w:r>
      <w:r w:rsidR="004D1C18">
        <w:rPr>
          <w:szCs w:val="28"/>
          <w:lang w:val="uk-UA"/>
        </w:rPr>
        <w:t xml:space="preserve"> в </w:t>
      </w:r>
      <w:proofErr w:type="spellStart"/>
      <w:r w:rsidR="004D1C18">
        <w:rPr>
          <w:szCs w:val="28"/>
          <w:lang w:val="uk-UA"/>
        </w:rPr>
        <w:t>онлайн</w:t>
      </w:r>
      <w:r w:rsidR="000C7BD4">
        <w:rPr>
          <w:szCs w:val="28"/>
          <w:lang w:val="uk-UA"/>
        </w:rPr>
        <w:t>-</w:t>
      </w:r>
      <w:r w:rsidR="004D1C18">
        <w:rPr>
          <w:szCs w:val="28"/>
          <w:lang w:val="uk-UA"/>
        </w:rPr>
        <w:t>форматі</w:t>
      </w:r>
      <w:proofErr w:type="spellEnd"/>
      <w:r w:rsidR="00B142F8">
        <w:rPr>
          <w:szCs w:val="28"/>
          <w:lang w:val="uk-UA"/>
        </w:rPr>
        <w:t xml:space="preserve"> </w:t>
      </w:r>
      <w:r w:rsidR="00717A4B">
        <w:rPr>
          <w:b/>
          <w:szCs w:val="28"/>
          <w:lang w:val="uk-UA"/>
        </w:rPr>
        <w:t>2</w:t>
      </w:r>
      <w:r w:rsidR="00E95E90">
        <w:rPr>
          <w:b/>
          <w:szCs w:val="28"/>
          <w:lang w:val="uk-UA"/>
        </w:rPr>
        <w:t>6</w:t>
      </w:r>
      <w:r w:rsidR="00717A4B">
        <w:rPr>
          <w:b/>
          <w:szCs w:val="28"/>
          <w:lang w:val="uk-UA"/>
        </w:rPr>
        <w:t xml:space="preserve"> березня</w:t>
      </w:r>
      <w:r w:rsidR="00B142F8">
        <w:rPr>
          <w:b/>
          <w:szCs w:val="28"/>
          <w:lang w:val="uk-UA"/>
        </w:rPr>
        <w:t xml:space="preserve"> </w:t>
      </w:r>
      <w:r w:rsidRPr="00DD5F49">
        <w:rPr>
          <w:b/>
          <w:szCs w:val="28"/>
          <w:lang w:val="uk-UA"/>
        </w:rPr>
        <w:t>20</w:t>
      </w:r>
      <w:r w:rsidR="006825AA">
        <w:rPr>
          <w:b/>
          <w:szCs w:val="28"/>
          <w:lang w:val="uk-UA"/>
        </w:rPr>
        <w:t>2</w:t>
      </w:r>
      <w:r w:rsidR="00AC69C4">
        <w:rPr>
          <w:b/>
          <w:szCs w:val="28"/>
          <w:lang w:val="uk-UA"/>
        </w:rPr>
        <w:t>6</w:t>
      </w:r>
      <w:r w:rsidRPr="00DD5F49">
        <w:rPr>
          <w:b/>
          <w:szCs w:val="28"/>
          <w:lang w:val="uk-UA"/>
        </w:rPr>
        <w:t xml:space="preserve"> року</w:t>
      </w:r>
    </w:p>
    <w:p w:rsidR="00FA43D3" w:rsidRDefault="004D1C18" w:rsidP="00FA43D3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на базі історичного факультету</w:t>
      </w:r>
      <w:r w:rsidR="00FA43D3" w:rsidRPr="00DD5F49">
        <w:rPr>
          <w:szCs w:val="28"/>
          <w:lang w:val="uk-UA"/>
        </w:rPr>
        <w:t xml:space="preserve"> ХНУ імені В. Н. </w:t>
      </w:r>
      <w:proofErr w:type="spellStart"/>
      <w:r w:rsidR="00FA43D3" w:rsidRPr="00DD5F49">
        <w:rPr>
          <w:szCs w:val="28"/>
          <w:lang w:val="uk-UA"/>
        </w:rPr>
        <w:t>Караз</w:t>
      </w:r>
      <w:r w:rsidR="000F249A">
        <w:rPr>
          <w:szCs w:val="28"/>
          <w:lang w:val="uk-UA"/>
        </w:rPr>
        <w:t>іна</w:t>
      </w:r>
      <w:proofErr w:type="spellEnd"/>
    </w:p>
    <w:p w:rsidR="00486D94" w:rsidRDefault="00486D94" w:rsidP="00486D94">
      <w:pPr>
        <w:jc w:val="center"/>
        <w:rPr>
          <w:b/>
          <w:szCs w:val="28"/>
          <w:lang w:val="uk-UA"/>
        </w:rPr>
      </w:pPr>
    </w:p>
    <w:p w:rsidR="00FA43D3" w:rsidRDefault="00FA43D3" w:rsidP="00FA43D3">
      <w:pPr>
        <w:jc w:val="center"/>
        <w:rPr>
          <w:b/>
          <w:szCs w:val="28"/>
          <w:lang w:val="uk-UA"/>
        </w:rPr>
      </w:pPr>
      <w:r w:rsidRPr="00DD5F49">
        <w:rPr>
          <w:b/>
          <w:szCs w:val="28"/>
          <w:lang w:val="uk-UA"/>
        </w:rPr>
        <w:t>Плануються наступні напрями роботи:</w:t>
      </w:r>
    </w:p>
    <w:p w:rsidR="00763517" w:rsidRDefault="00763517" w:rsidP="00FA43D3">
      <w:pPr>
        <w:jc w:val="center"/>
        <w:rPr>
          <w:b/>
          <w:szCs w:val="28"/>
          <w:lang w:val="uk-UA"/>
        </w:rPr>
      </w:pPr>
    </w:p>
    <w:p w:rsidR="00FE3DDE" w:rsidRDefault="00464DD0" w:rsidP="00A0473D">
      <w:pPr>
        <w:pStyle w:val="a3"/>
        <w:numPr>
          <w:ilvl w:val="0"/>
          <w:numId w:val="4"/>
        </w:num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>Художньо-дизайнерські рішення, принципи і підходи у оформленні музейних експозицій, ансамблів</w:t>
      </w:r>
      <w:r w:rsidR="00FE3DDE">
        <w:rPr>
          <w:szCs w:val="28"/>
          <w:lang w:val="uk-UA"/>
        </w:rPr>
        <w:t>.</w:t>
      </w:r>
    </w:p>
    <w:p w:rsidR="00ED0620" w:rsidRDefault="00464DD0" w:rsidP="00A0473D">
      <w:pPr>
        <w:pStyle w:val="a3"/>
        <w:numPr>
          <w:ilvl w:val="0"/>
          <w:numId w:val="4"/>
        </w:num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>Традиції і новації музейної педагогіки</w:t>
      </w:r>
      <w:r w:rsidR="00F95B45">
        <w:rPr>
          <w:szCs w:val="28"/>
          <w:lang w:val="uk-UA"/>
        </w:rPr>
        <w:t>, взаємовплив професій</w:t>
      </w:r>
      <w:r w:rsidR="00387C82">
        <w:rPr>
          <w:szCs w:val="28"/>
          <w:lang w:val="uk-UA"/>
        </w:rPr>
        <w:t>.</w:t>
      </w:r>
    </w:p>
    <w:p w:rsidR="00FE3DDE" w:rsidRPr="00BD7583" w:rsidRDefault="00F95B45" w:rsidP="00A0473D">
      <w:pPr>
        <w:pStyle w:val="a3"/>
        <w:numPr>
          <w:ilvl w:val="0"/>
          <w:numId w:val="4"/>
        </w:num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>Музей та відвідувач: психологія сприйняття музейної експозиції.</w:t>
      </w:r>
    </w:p>
    <w:p w:rsidR="00F355C4" w:rsidRDefault="00F95B45" w:rsidP="00A0473D">
      <w:pPr>
        <w:pStyle w:val="a3"/>
        <w:numPr>
          <w:ilvl w:val="0"/>
          <w:numId w:val="4"/>
        </w:num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>Комп’ютерні технології у музейній справі</w:t>
      </w:r>
      <w:r w:rsidR="00387C82" w:rsidRPr="00BD7583">
        <w:rPr>
          <w:szCs w:val="28"/>
          <w:lang w:val="uk-UA"/>
        </w:rPr>
        <w:t>.</w:t>
      </w:r>
    </w:p>
    <w:p w:rsidR="00F95B45" w:rsidRPr="00BD7583" w:rsidRDefault="00F95B45" w:rsidP="00F95B45">
      <w:pPr>
        <w:pStyle w:val="a3"/>
        <w:shd w:val="clear" w:color="auto" w:fill="FFFFFF"/>
        <w:jc w:val="both"/>
        <w:rPr>
          <w:szCs w:val="28"/>
          <w:lang w:val="uk-UA"/>
        </w:rPr>
      </w:pPr>
    </w:p>
    <w:p w:rsidR="00FE3DDE" w:rsidRPr="00F61930" w:rsidRDefault="00FE3DDE" w:rsidP="00FE3DDE">
      <w:pPr>
        <w:pStyle w:val="a3"/>
        <w:shd w:val="clear" w:color="auto" w:fill="FFFFFF"/>
        <w:jc w:val="both"/>
        <w:rPr>
          <w:szCs w:val="28"/>
          <w:lang w:val="uk-UA"/>
        </w:rPr>
      </w:pPr>
    </w:p>
    <w:p w:rsidR="00880FBB" w:rsidRDefault="00880FBB" w:rsidP="00880FBB">
      <w:pPr>
        <w:pStyle w:val="a3"/>
        <w:ind w:left="0"/>
        <w:rPr>
          <w:lang w:val="uk-UA"/>
        </w:rPr>
      </w:pPr>
    </w:p>
    <w:p w:rsidR="00FA43D3" w:rsidRPr="00FD5CCA" w:rsidRDefault="00FA43D3" w:rsidP="00FA43D3">
      <w:pPr>
        <w:pStyle w:val="a3"/>
        <w:ind w:left="0"/>
        <w:rPr>
          <w:lang w:val="uk-UA"/>
        </w:rPr>
      </w:pPr>
      <w:r w:rsidRPr="00FD5CCA">
        <w:rPr>
          <w:i/>
          <w:szCs w:val="28"/>
          <w:lang w:val="uk-UA"/>
        </w:rPr>
        <w:t xml:space="preserve">Заявку на участь у конференції просимо надсилати до </w:t>
      </w:r>
      <w:r w:rsidR="00E95E90" w:rsidRPr="00B142F8">
        <w:rPr>
          <w:b/>
          <w:i/>
          <w:szCs w:val="28"/>
          <w:lang w:val="uk-UA"/>
        </w:rPr>
        <w:t>20</w:t>
      </w:r>
      <w:r w:rsidR="00ED0620">
        <w:rPr>
          <w:b/>
          <w:i/>
          <w:szCs w:val="28"/>
          <w:lang w:val="uk-UA"/>
        </w:rPr>
        <w:t xml:space="preserve"> березня</w:t>
      </w:r>
      <w:r w:rsidR="00B142F8">
        <w:rPr>
          <w:b/>
          <w:i/>
          <w:szCs w:val="28"/>
          <w:lang w:val="uk-UA"/>
        </w:rPr>
        <w:t xml:space="preserve"> </w:t>
      </w:r>
      <w:r w:rsidRPr="00FD5CCA">
        <w:rPr>
          <w:b/>
          <w:i/>
          <w:szCs w:val="28"/>
          <w:lang w:val="uk-UA"/>
        </w:rPr>
        <w:t>202</w:t>
      </w:r>
      <w:r w:rsidR="00F95B45">
        <w:rPr>
          <w:b/>
          <w:i/>
          <w:szCs w:val="28"/>
          <w:lang w:val="uk-UA"/>
        </w:rPr>
        <w:t xml:space="preserve">6 </w:t>
      </w:r>
      <w:r w:rsidRPr="00FD5CCA">
        <w:rPr>
          <w:b/>
          <w:i/>
          <w:szCs w:val="28"/>
          <w:lang w:val="uk-UA"/>
        </w:rPr>
        <w:t>року</w:t>
      </w:r>
      <w:r w:rsidRPr="00FD5CCA">
        <w:rPr>
          <w:i/>
          <w:szCs w:val="28"/>
          <w:lang w:val="uk-UA"/>
        </w:rPr>
        <w:t xml:space="preserve"> (включно) на електронну адресу Оргкомітету</w:t>
      </w:r>
      <w:r w:rsidR="006825AA" w:rsidRPr="006825AA">
        <w:rPr>
          <w:i/>
          <w:szCs w:val="28"/>
        </w:rPr>
        <w:t xml:space="preserve"> (</w:t>
      </w:r>
      <w:hyperlink r:id="rId6" w:history="1">
        <w:r w:rsidR="006825AA" w:rsidRPr="008B31A3">
          <w:rPr>
            <w:rStyle w:val="a4"/>
            <w:sz w:val="24"/>
            <w:szCs w:val="24"/>
            <w:lang w:val="uk-UA"/>
          </w:rPr>
          <w:t>o</w:t>
        </w:r>
        <w:r w:rsidR="006825AA" w:rsidRPr="008B31A3">
          <w:rPr>
            <w:rStyle w:val="a4"/>
            <w:sz w:val="24"/>
            <w:szCs w:val="24"/>
            <w:lang w:val="en-US"/>
          </w:rPr>
          <w:t>l</w:t>
        </w:r>
        <w:r w:rsidR="006825AA" w:rsidRPr="008B31A3">
          <w:rPr>
            <w:rStyle w:val="a4"/>
            <w:sz w:val="24"/>
            <w:szCs w:val="24"/>
            <w:lang w:val="uk-UA"/>
          </w:rPr>
          <w:t>g</w:t>
        </w:r>
        <w:r w:rsidR="006825AA" w:rsidRPr="008B31A3">
          <w:rPr>
            <w:rStyle w:val="a4"/>
            <w:sz w:val="24"/>
            <w:szCs w:val="24"/>
            <w:lang w:val="en-US"/>
          </w:rPr>
          <w:t>a</w:t>
        </w:r>
        <w:r w:rsidR="006825AA" w:rsidRPr="008B31A3">
          <w:rPr>
            <w:rStyle w:val="a4"/>
            <w:sz w:val="24"/>
            <w:szCs w:val="24"/>
            <w:lang w:val="uk-UA"/>
          </w:rPr>
          <w:t>pavlova@</w:t>
        </w:r>
        <w:r w:rsidR="006825AA" w:rsidRPr="008B31A3">
          <w:rPr>
            <w:rStyle w:val="a4"/>
            <w:sz w:val="24"/>
            <w:szCs w:val="24"/>
            <w:lang w:val="en-US"/>
          </w:rPr>
          <w:t>k</w:t>
        </w:r>
        <w:r w:rsidR="006825AA" w:rsidRPr="008B31A3">
          <w:rPr>
            <w:rStyle w:val="a4"/>
            <w:sz w:val="24"/>
            <w:szCs w:val="24"/>
            <w:lang w:val="uk-UA"/>
          </w:rPr>
          <w:t>a</w:t>
        </w:r>
        <w:r w:rsidR="006825AA" w:rsidRPr="008B31A3">
          <w:rPr>
            <w:rStyle w:val="a4"/>
            <w:sz w:val="24"/>
            <w:szCs w:val="24"/>
            <w:lang w:val="en-US"/>
          </w:rPr>
          <w:t>raz</w:t>
        </w:r>
        <w:r w:rsidR="006825AA" w:rsidRPr="008B31A3">
          <w:rPr>
            <w:rStyle w:val="a4"/>
            <w:sz w:val="24"/>
            <w:szCs w:val="24"/>
            <w:lang w:val="uk-UA"/>
          </w:rPr>
          <w:t>i</w:t>
        </w:r>
        <w:r w:rsidR="006825AA" w:rsidRPr="008B31A3">
          <w:rPr>
            <w:rStyle w:val="a4"/>
            <w:sz w:val="24"/>
            <w:szCs w:val="24"/>
            <w:lang w:val="en-US"/>
          </w:rPr>
          <w:t>n</w:t>
        </w:r>
        <w:r w:rsidR="006825AA" w:rsidRPr="008B31A3">
          <w:rPr>
            <w:rStyle w:val="a4"/>
            <w:sz w:val="24"/>
            <w:szCs w:val="24"/>
            <w:lang w:val="uk-UA"/>
          </w:rPr>
          <w:t>.</w:t>
        </w:r>
        <w:r w:rsidR="006825AA" w:rsidRPr="008B31A3">
          <w:rPr>
            <w:rStyle w:val="a4"/>
            <w:sz w:val="24"/>
            <w:szCs w:val="24"/>
            <w:lang w:val="en-US"/>
          </w:rPr>
          <w:t>ua</w:t>
        </w:r>
      </w:hyperlink>
      <w:r w:rsidR="006825AA" w:rsidRPr="006825AA">
        <w:rPr>
          <w:i/>
          <w:szCs w:val="28"/>
        </w:rPr>
        <w:t>)</w:t>
      </w:r>
      <w:r w:rsidRPr="00FD5CCA">
        <w:rPr>
          <w:i/>
          <w:szCs w:val="28"/>
          <w:lang w:val="uk-UA"/>
        </w:rPr>
        <w:t xml:space="preserve">. </w:t>
      </w:r>
    </w:p>
    <w:p w:rsidR="00763517" w:rsidRDefault="00763517" w:rsidP="00FA43D3">
      <w:pPr>
        <w:ind w:firstLine="709"/>
        <w:jc w:val="both"/>
        <w:rPr>
          <w:sz w:val="24"/>
          <w:szCs w:val="24"/>
          <w:lang w:val="uk-UA"/>
        </w:rPr>
      </w:pPr>
    </w:p>
    <w:p w:rsidR="00FA43D3" w:rsidRPr="003C6DD1" w:rsidRDefault="00FA43D3" w:rsidP="00763517">
      <w:pPr>
        <w:ind w:left="707" w:firstLine="709"/>
        <w:jc w:val="both"/>
        <w:rPr>
          <w:sz w:val="24"/>
          <w:szCs w:val="24"/>
          <w:lang w:val="uk-UA"/>
        </w:rPr>
      </w:pPr>
      <w:r w:rsidRPr="003C6DD1">
        <w:rPr>
          <w:sz w:val="24"/>
          <w:szCs w:val="24"/>
          <w:lang w:val="uk-UA"/>
        </w:rPr>
        <w:t>Робочі мови конференції: українська, англійська.</w:t>
      </w:r>
    </w:p>
    <w:p w:rsidR="00FA43D3" w:rsidRPr="003C6DD1" w:rsidRDefault="00FA43D3" w:rsidP="00763517">
      <w:pPr>
        <w:ind w:left="696" w:firstLine="720"/>
        <w:jc w:val="both"/>
        <w:rPr>
          <w:sz w:val="24"/>
          <w:szCs w:val="24"/>
          <w:lang w:val="uk-UA"/>
        </w:rPr>
      </w:pPr>
      <w:r w:rsidRPr="003C6DD1">
        <w:rPr>
          <w:sz w:val="24"/>
          <w:szCs w:val="24"/>
          <w:lang w:val="uk-UA"/>
        </w:rPr>
        <w:t xml:space="preserve">За матеріалами читань </w:t>
      </w:r>
      <w:r w:rsidR="00B42746" w:rsidRPr="003C6DD1">
        <w:rPr>
          <w:sz w:val="24"/>
          <w:szCs w:val="24"/>
          <w:lang w:val="uk-UA"/>
        </w:rPr>
        <w:t>буде</w:t>
      </w:r>
      <w:r w:rsidR="00F95B45">
        <w:rPr>
          <w:sz w:val="24"/>
          <w:szCs w:val="24"/>
          <w:lang w:val="uk-UA"/>
        </w:rPr>
        <w:t xml:space="preserve"> </w:t>
      </w:r>
      <w:r w:rsidR="00FB1F3F">
        <w:rPr>
          <w:sz w:val="24"/>
          <w:szCs w:val="24"/>
          <w:lang w:val="uk-UA"/>
        </w:rPr>
        <w:t>опубліковано</w:t>
      </w:r>
      <w:r w:rsidRPr="003C6DD1">
        <w:rPr>
          <w:sz w:val="24"/>
          <w:szCs w:val="24"/>
          <w:lang w:val="uk-UA"/>
        </w:rPr>
        <w:t xml:space="preserve"> чергов</w:t>
      </w:r>
      <w:r w:rsidR="00B42746" w:rsidRPr="003C6DD1">
        <w:rPr>
          <w:sz w:val="24"/>
          <w:szCs w:val="24"/>
          <w:lang w:val="uk-UA"/>
        </w:rPr>
        <w:t>ий</w:t>
      </w:r>
      <w:r w:rsidRPr="003C6DD1">
        <w:rPr>
          <w:sz w:val="24"/>
          <w:szCs w:val="24"/>
          <w:lang w:val="uk-UA"/>
        </w:rPr>
        <w:t xml:space="preserve"> науков</w:t>
      </w:r>
      <w:r w:rsidR="00B42746" w:rsidRPr="003C6DD1">
        <w:rPr>
          <w:sz w:val="24"/>
          <w:szCs w:val="24"/>
          <w:lang w:val="uk-UA"/>
        </w:rPr>
        <w:t>ий</w:t>
      </w:r>
      <w:r w:rsidRPr="003C6DD1">
        <w:rPr>
          <w:sz w:val="24"/>
          <w:szCs w:val="24"/>
          <w:lang w:val="uk-UA"/>
        </w:rPr>
        <w:t xml:space="preserve"> збірник.</w:t>
      </w:r>
    </w:p>
    <w:p w:rsidR="00FA43D3" w:rsidRPr="003C6DD1" w:rsidRDefault="0053722A" w:rsidP="00FA43D3">
      <w:pPr>
        <w:ind w:firstLine="720"/>
        <w:jc w:val="both"/>
        <w:rPr>
          <w:sz w:val="24"/>
          <w:szCs w:val="24"/>
          <w:lang w:val="uk-UA"/>
        </w:rPr>
      </w:pPr>
      <w:r w:rsidRPr="003C6DD1">
        <w:rPr>
          <w:sz w:val="24"/>
          <w:szCs w:val="24"/>
          <w:lang w:val="uk-UA"/>
        </w:rPr>
        <w:t>Як і в минулі роки, організаційний внесок не передбачений. Доповідачам будуть видані сертифікати</w:t>
      </w:r>
      <w:r w:rsidR="004D1C18" w:rsidRPr="003C6DD1">
        <w:rPr>
          <w:sz w:val="24"/>
          <w:szCs w:val="24"/>
          <w:lang w:val="uk-UA"/>
        </w:rPr>
        <w:t xml:space="preserve"> учасника</w:t>
      </w:r>
      <w:r w:rsidRPr="003C6DD1">
        <w:rPr>
          <w:sz w:val="24"/>
          <w:szCs w:val="24"/>
          <w:lang w:val="uk-UA"/>
        </w:rPr>
        <w:t>.</w:t>
      </w:r>
    </w:p>
    <w:p w:rsidR="00F95B45" w:rsidRDefault="00F95B45" w:rsidP="00763517">
      <w:pPr>
        <w:ind w:left="696" w:firstLine="720"/>
        <w:jc w:val="both"/>
        <w:rPr>
          <w:sz w:val="24"/>
          <w:szCs w:val="24"/>
          <w:lang w:val="uk-UA"/>
        </w:rPr>
      </w:pPr>
    </w:p>
    <w:p w:rsidR="00FA43D3" w:rsidRPr="00DD5F49" w:rsidRDefault="00FA43D3" w:rsidP="00763517">
      <w:pPr>
        <w:ind w:left="696" w:firstLine="720"/>
        <w:jc w:val="both"/>
        <w:rPr>
          <w:sz w:val="24"/>
          <w:szCs w:val="24"/>
          <w:lang w:val="uk-UA"/>
        </w:rPr>
      </w:pPr>
      <w:r w:rsidRPr="00DD5F49">
        <w:rPr>
          <w:sz w:val="24"/>
          <w:szCs w:val="24"/>
          <w:lang w:val="uk-UA"/>
        </w:rPr>
        <w:t>Адреса Оргкомітету:</w:t>
      </w:r>
    </w:p>
    <w:p w:rsidR="00FA43D3" w:rsidRPr="00DD5F49" w:rsidRDefault="00FA43D3" w:rsidP="00763517">
      <w:pPr>
        <w:ind w:left="707" w:firstLine="709"/>
        <w:jc w:val="both"/>
        <w:rPr>
          <w:sz w:val="24"/>
          <w:szCs w:val="24"/>
          <w:lang w:val="uk-UA"/>
        </w:rPr>
      </w:pPr>
      <w:proofErr w:type="spellStart"/>
      <w:r w:rsidRPr="005C64B3">
        <w:rPr>
          <w:sz w:val="24"/>
          <w:szCs w:val="24"/>
          <w:lang w:val="uk-UA"/>
        </w:rPr>
        <w:t>майд</w:t>
      </w:r>
      <w:proofErr w:type="spellEnd"/>
      <w:r w:rsidRPr="00DD5F49">
        <w:rPr>
          <w:sz w:val="24"/>
          <w:szCs w:val="24"/>
          <w:lang w:val="uk-UA"/>
        </w:rPr>
        <w:t xml:space="preserve">. Свободи, 4, історичний факультет, </w:t>
      </w:r>
      <w:proofErr w:type="spellStart"/>
      <w:r w:rsidRPr="00DD5F49">
        <w:rPr>
          <w:sz w:val="24"/>
          <w:szCs w:val="24"/>
          <w:lang w:val="uk-UA"/>
        </w:rPr>
        <w:t>ауд</w:t>
      </w:r>
      <w:proofErr w:type="spellEnd"/>
      <w:r w:rsidRPr="00DD5F49">
        <w:rPr>
          <w:sz w:val="24"/>
          <w:szCs w:val="24"/>
          <w:lang w:val="uk-UA"/>
        </w:rPr>
        <w:t xml:space="preserve">. 5-56, </w:t>
      </w:r>
    </w:p>
    <w:p w:rsidR="00FA43D3" w:rsidRPr="00DD5F49" w:rsidRDefault="00FA43D3" w:rsidP="00763517">
      <w:pPr>
        <w:ind w:left="707" w:firstLine="709"/>
        <w:jc w:val="both"/>
        <w:rPr>
          <w:sz w:val="24"/>
          <w:szCs w:val="24"/>
          <w:lang w:val="uk-UA"/>
        </w:rPr>
      </w:pPr>
      <w:r w:rsidRPr="00DD5F49">
        <w:rPr>
          <w:sz w:val="24"/>
          <w:szCs w:val="24"/>
          <w:lang w:val="uk-UA"/>
        </w:rPr>
        <w:t>Головний корпус ХНУ імені В. Н. Каразіна,</w:t>
      </w:r>
    </w:p>
    <w:p w:rsidR="00FA43D3" w:rsidRPr="00DD5F49" w:rsidRDefault="00FA43D3" w:rsidP="00763517">
      <w:pPr>
        <w:ind w:left="707" w:firstLine="709"/>
        <w:jc w:val="both"/>
        <w:rPr>
          <w:sz w:val="24"/>
          <w:szCs w:val="24"/>
          <w:lang w:val="uk-UA"/>
        </w:rPr>
      </w:pPr>
      <w:r w:rsidRPr="00DD5F49">
        <w:rPr>
          <w:sz w:val="24"/>
          <w:szCs w:val="24"/>
          <w:lang w:val="uk-UA"/>
        </w:rPr>
        <w:t xml:space="preserve">м. Харків, 61022 Україна. </w:t>
      </w:r>
    </w:p>
    <w:p w:rsidR="00FA43D3" w:rsidRPr="00DD5F49" w:rsidRDefault="00FA43D3" w:rsidP="00763517">
      <w:pPr>
        <w:ind w:left="707" w:firstLine="709"/>
        <w:jc w:val="both"/>
        <w:rPr>
          <w:sz w:val="24"/>
          <w:szCs w:val="24"/>
          <w:lang w:val="uk-UA"/>
        </w:rPr>
      </w:pPr>
      <w:r w:rsidRPr="00DD5F49">
        <w:rPr>
          <w:sz w:val="24"/>
          <w:szCs w:val="24"/>
          <w:lang w:val="uk-UA"/>
        </w:rPr>
        <w:t>Тел.: (098) 98-24-393</w:t>
      </w:r>
    </w:p>
    <w:p w:rsidR="00FA43D3" w:rsidRPr="00DD5F49" w:rsidRDefault="00FA43D3" w:rsidP="00763517">
      <w:pPr>
        <w:ind w:left="707" w:firstLine="709"/>
        <w:jc w:val="both"/>
        <w:rPr>
          <w:rStyle w:val="a4"/>
          <w:sz w:val="24"/>
          <w:szCs w:val="24"/>
          <w:lang w:val="uk-UA"/>
        </w:rPr>
      </w:pPr>
      <w:r w:rsidRPr="00DD5F49">
        <w:rPr>
          <w:sz w:val="24"/>
          <w:szCs w:val="24"/>
          <w:lang w:val="uk-UA"/>
        </w:rPr>
        <w:t>E-</w:t>
      </w:r>
      <w:proofErr w:type="spellStart"/>
      <w:r w:rsidRPr="00DD5F49">
        <w:rPr>
          <w:sz w:val="24"/>
          <w:szCs w:val="24"/>
          <w:lang w:val="uk-UA"/>
        </w:rPr>
        <w:t>mail</w:t>
      </w:r>
      <w:proofErr w:type="spellEnd"/>
      <w:r w:rsidRPr="00DD5F49">
        <w:rPr>
          <w:sz w:val="24"/>
          <w:szCs w:val="24"/>
          <w:lang w:val="uk-UA"/>
        </w:rPr>
        <w:t xml:space="preserve">: </w:t>
      </w:r>
      <w:hyperlink r:id="rId7" w:history="1">
        <w:r w:rsidR="006825AA" w:rsidRPr="008B31A3">
          <w:rPr>
            <w:rStyle w:val="a4"/>
            <w:sz w:val="24"/>
            <w:szCs w:val="24"/>
            <w:lang w:val="uk-UA"/>
          </w:rPr>
          <w:t>o</w:t>
        </w:r>
        <w:r w:rsidR="006825AA" w:rsidRPr="008B31A3">
          <w:rPr>
            <w:rStyle w:val="a4"/>
            <w:sz w:val="24"/>
            <w:szCs w:val="24"/>
            <w:lang w:val="en-US"/>
          </w:rPr>
          <w:t>l</w:t>
        </w:r>
        <w:r w:rsidR="006825AA" w:rsidRPr="008B31A3">
          <w:rPr>
            <w:rStyle w:val="a4"/>
            <w:sz w:val="24"/>
            <w:szCs w:val="24"/>
            <w:lang w:val="uk-UA"/>
          </w:rPr>
          <w:t>g</w:t>
        </w:r>
        <w:r w:rsidR="006825AA" w:rsidRPr="008B31A3">
          <w:rPr>
            <w:rStyle w:val="a4"/>
            <w:sz w:val="24"/>
            <w:szCs w:val="24"/>
            <w:lang w:val="en-US"/>
          </w:rPr>
          <w:t>a</w:t>
        </w:r>
        <w:r w:rsidR="006825AA" w:rsidRPr="008B31A3">
          <w:rPr>
            <w:rStyle w:val="a4"/>
            <w:sz w:val="24"/>
            <w:szCs w:val="24"/>
            <w:lang w:val="uk-UA"/>
          </w:rPr>
          <w:t>pavlova@</w:t>
        </w:r>
        <w:r w:rsidR="006825AA" w:rsidRPr="008B31A3">
          <w:rPr>
            <w:rStyle w:val="a4"/>
            <w:sz w:val="24"/>
            <w:szCs w:val="24"/>
            <w:lang w:val="en-US"/>
          </w:rPr>
          <w:t>k</w:t>
        </w:r>
        <w:r w:rsidR="006825AA" w:rsidRPr="008B31A3">
          <w:rPr>
            <w:rStyle w:val="a4"/>
            <w:sz w:val="24"/>
            <w:szCs w:val="24"/>
            <w:lang w:val="uk-UA"/>
          </w:rPr>
          <w:t>a</w:t>
        </w:r>
        <w:r w:rsidR="006825AA" w:rsidRPr="008B31A3">
          <w:rPr>
            <w:rStyle w:val="a4"/>
            <w:sz w:val="24"/>
            <w:szCs w:val="24"/>
            <w:lang w:val="en-US"/>
          </w:rPr>
          <w:t>raz</w:t>
        </w:r>
        <w:r w:rsidR="006825AA" w:rsidRPr="008B31A3">
          <w:rPr>
            <w:rStyle w:val="a4"/>
            <w:sz w:val="24"/>
            <w:szCs w:val="24"/>
            <w:lang w:val="uk-UA"/>
          </w:rPr>
          <w:t>i</w:t>
        </w:r>
        <w:r w:rsidR="006825AA" w:rsidRPr="008B31A3">
          <w:rPr>
            <w:rStyle w:val="a4"/>
            <w:sz w:val="24"/>
            <w:szCs w:val="24"/>
            <w:lang w:val="en-US"/>
          </w:rPr>
          <w:t>n</w:t>
        </w:r>
        <w:r w:rsidR="006825AA" w:rsidRPr="008B31A3">
          <w:rPr>
            <w:rStyle w:val="a4"/>
            <w:sz w:val="24"/>
            <w:szCs w:val="24"/>
            <w:lang w:val="uk-UA"/>
          </w:rPr>
          <w:t>.</w:t>
        </w:r>
        <w:r w:rsidR="006825AA" w:rsidRPr="008B31A3">
          <w:rPr>
            <w:rStyle w:val="a4"/>
            <w:sz w:val="24"/>
            <w:szCs w:val="24"/>
            <w:lang w:val="en-US"/>
          </w:rPr>
          <w:t>ua</w:t>
        </w:r>
      </w:hyperlink>
    </w:p>
    <w:p w:rsidR="00763517" w:rsidRDefault="00763517" w:rsidP="00F37C07">
      <w:pPr>
        <w:widowControl w:val="0"/>
        <w:jc w:val="center"/>
        <w:rPr>
          <w:b/>
          <w:snapToGrid w:val="0"/>
          <w:sz w:val="20"/>
          <w:lang w:val="uk-UA"/>
        </w:rPr>
      </w:pPr>
    </w:p>
    <w:p w:rsidR="00F95B45" w:rsidRDefault="00F95B45" w:rsidP="00F37C07">
      <w:pPr>
        <w:widowControl w:val="0"/>
        <w:jc w:val="center"/>
        <w:rPr>
          <w:b/>
          <w:snapToGrid w:val="0"/>
          <w:sz w:val="20"/>
          <w:lang w:val="uk-UA"/>
        </w:rPr>
      </w:pPr>
    </w:p>
    <w:p w:rsidR="00F95B45" w:rsidRDefault="00F95B45" w:rsidP="00F37C07">
      <w:pPr>
        <w:widowControl w:val="0"/>
        <w:jc w:val="center"/>
        <w:rPr>
          <w:b/>
          <w:snapToGrid w:val="0"/>
          <w:sz w:val="20"/>
          <w:lang w:val="uk-UA"/>
        </w:rPr>
      </w:pPr>
    </w:p>
    <w:p w:rsidR="00F95B45" w:rsidRDefault="00F95B45" w:rsidP="00F37C07">
      <w:pPr>
        <w:widowControl w:val="0"/>
        <w:jc w:val="center"/>
        <w:rPr>
          <w:b/>
          <w:snapToGrid w:val="0"/>
          <w:sz w:val="20"/>
          <w:lang w:val="uk-UA"/>
        </w:rPr>
      </w:pPr>
    </w:p>
    <w:p w:rsidR="00F37C07" w:rsidRPr="00DD5F49" w:rsidRDefault="00F37C07" w:rsidP="00F37C07">
      <w:pPr>
        <w:widowControl w:val="0"/>
        <w:jc w:val="center"/>
        <w:rPr>
          <w:b/>
          <w:snapToGrid w:val="0"/>
          <w:sz w:val="20"/>
          <w:lang w:val="uk-UA"/>
        </w:rPr>
      </w:pPr>
      <w:r w:rsidRPr="00DD5F49">
        <w:rPr>
          <w:b/>
          <w:snapToGrid w:val="0"/>
          <w:sz w:val="20"/>
          <w:lang w:val="uk-UA"/>
        </w:rPr>
        <w:lastRenderedPageBreak/>
        <w:t>ЗАЯВКА ДЛЯ УЧАСТІ В РОБОТІ</w:t>
      </w:r>
    </w:p>
    <w:p w:rsidR="00F37C07" w:rsidRPr="00DD5F49" w:rsidRDefault="00F37C07" w:rsidP="00F37C07">
      <w:pPr>
        <w:widowControl w:val="0"/>
        <w:jc w:val="center"/>
        <w:rPr>
          <w:b/>
          <w:snapToGrid w:val="0"/>
          <w:sz w:val="20"/>
          <w:lang w:val="uk-UA"/>
        </w:rPr>
      </w:pPr>
      <w:r w:rsidRPr="00E42FAB">
        <w:rPr>
          <w:b/>
          <w:snapToGrid w:val="0"/>
          <w:sz w:val="20"/>
          <w:lang w:val="uk-UA"/>
        </w:rPr>
        <w:t>«Х</w:t>
      </w:r>
      <w:r w:rsidR="00EE5791">
        <w:rPr>
          <w:b/>
          <w:snapToGrid w:val="0"/>
          <w:sz w:val="20"/>
          <w:lang w:val="en-US"/>
        </w:rPr>
        <w:t>V</w:t>
      </w:r>
      <w:r w:rsidR="00EF589C">
        <w:rPr>
          <w:b/>
          <w:snapToGrid w:val="0"/>
          <w:sz w:val="20"/>
          <w:lang w:val="uk-UA"/>
        </w:rPr>
        <w:t>І</w:t>
      </w:r>
      <w:r w:rsidR="00F95B45">
        <w:rPr>
          <w:b/>
          <w:snapToGrid w:val="0"/>
          <w:sz w:val="20"/>
          <w:lang w:val="uk-UA"/>
        </w:rPr>
        <w:t xml:space="preserve">І </w:t>
      </w:r>
      <w:r w:rsidRPr="00DD5F49">
        <w:rPr>
          <w:b/>
          <w:snapToGrid w:val="0"/>
          <w:sz w:val="20"/>
          <w:lang w:val="uk-UA"/>
        </w:rPr>
        <w:t>ЛУНЬОВСЬКИХ ЧИТАНЬ»</w:t>
      </w:r>
    </w:p>
    <w:p w:rsidR="00F37C07" w:rsidRPr="00DD5F49" w:rsidRDefault="00F37C07" w:rsidP="00F37C07">
      <w:pPr>
        <w:widowControl w:val="0"/>
        <w:jc w:val="center"/>
        <w:rPr>
          <w:snapToGrid w:val="0"/>
          <w:sz w:val="20"/>
          <w:lang w:val="uk-UA"/>
        </w:rPr>
      </w:pPr>
      <w:r w:rsidRPr="00DD5F49">
        <w:rPr>
          <w:snapToGrid w:val="0"/>
          <w:sz w:val="20"/>
          <w:lang w:val="uk-UA"/>
        </w:rPr>
        <w:t>заповнюється кожним учасником окремо</w:t>
      </w:r>
    </w:p>
    <w:tbl>
      <w:tblPr>
        <w:tblW w:w="9839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4241"/>
        <w:gridCol w:w="5598"/>
      </w:tblGrid>
      <w:tr w:rsidR="00F37C07" w:rsidRPr="00DD5F49" w:rsidTr="00030931">
        <w:trPr>
          <w:trHeight w:val="565"/>
        </w:trPr>
        <w:tc>
          <w:tcPr>
            <w:tcW w:w="4241" w:type="dxa"/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b/>
                <w:snapToGrid w:val="0"/>
                <w:sz w:val="20"/>
                <w:lang w:val="uk-UA"/>
              </w:rPr>
            </w:pPr>
            <w:r w:rsidRPr="00DD5F49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  <w:r w:rsidRPr="00DD5F49">
              <w:rPr>
                <w:b/>
                <w:sz w:val="20"/>
                <w:lang w:val="uk-UA"/>
              </w:rPr>
              <w:br/>
            </w:r>
            <w:r w:rsidRPr="00DD5F49">
              <w:rPr>
                <w:sz w:val="20"/>
                <w:lang w:val="uk-UA"/>
              </w:rPr>
              <w:t>(без скорочень)</w:t>
            </w:r>
          </w:p>
        </w:tc>
        <w:tc>
          <w:tcPr>
            <w:tcW w:w="55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  <w:tr w:rsidR="00F37C07" w:rsidRPr="00DD5F49" w:rsidTr="00030931">
        <w:trPr>
          <w:trHeight w:val="423"/>
        </w:trPr>
        <w:tc>
          <w:tcPr>
            <w:tcW w:w="4241" w:type="dxa"/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b/>
                <w:snapToGrid w:val="0"/>
                <w:spacing w:val="-4"/>
                <w:sz w:val="20"/>
                <w:lang w:val="uk-UA"/>
              </w:rPr>
            </w:pPr>
            <w:r w:rsidRPr="00DD5F49">
              <w:rPr>
                <w:b/>
                <w:spacing w:val="-4"/>
                <w:sz w:val="24"/>
                <w:szCs w:val="24"/>
                <w:lang w:val="uk-UA"/>
              </w:rPr>
              <w:t xml:space="preserve">Місце роботи </w:t>
            </w:r>
            <w:r w:rsidRPr="00DD5F49">
              <w:rPr>
                <w:spacing w:val="-4"/>
                <w:sz w:val="20"/>
                <w:lang w:val="uk-UA"/>
              </w:rPr>
              <w:t>(</w:t>
            </w:r>
            <w:r w:rsidRPr="00DD5F49">
              <w:rPr>
                <w:sz w:val="20"/>
                <w:lang w:val="uk-UA"/>
              </w:rPr>
              <w:t>без скорочень</w:t>
            </w:r>
            <w:r w:rsidRPr="00DD5F49">
              <w:rPr>
                <w:spacing w:val="-4"/>
                <w:sz w:val="20"/>
                <w:lang w:val="uk-UA"/>
              </w:rPr>
              <w:t xml:space="preserve"> / без абревіатури)</w:t>
            </w:r>
          </w:p>
        </w:tc>
        <w:tc>
          <w:tcPr>
            <w:tcW w:w="55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  <w:tr w:rsidR="00F37C07" w:rsidRPr="00DD5F49" w:rsidTr="00030931">
        <w:trPr>
          <w:trHeight w:val="402"/>
        </w:trPr>
        <w:tc>
          <w:tcPr>
            <w:tcW w:w="4241" w:type="dxa"/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 w:rsidRPr="00DD5F49">
              <w:rPr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55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  <w:tr w:rsidR="00F37C07" w:rsidRPr="00DD5F49" w:rsidTr="00030931">
        <w:trPr>
          <w:trHeight w:val="407"/>
        </w:trPr>
        <w:tc>
          <w:tcPr>
            <w:tcW w:w="4241" w:type="dxa"/>
            <w:shd w:val="clear" w:color="auto" w:fill="auto"/>
            <w:vAlign w:val="center"/>
          </w:tcPr>
          <w:p w:rsidR="00F37C07" w:rsidRPr="0085718F" w:rsidRDefault="00F37C07" w:rsidP="00030931">
            <w:pPr>
              <w:widowControl w:val="0"/>
              <w:jc w:val="both"/>
              <w:rPr>
                <w:b/>
                <w:color w:val="FF0000"/>
                <w:sz w:val="20"/>
                <w:lang w:val="uk-UA"/>
              </w:rPr>
            </w:pPr>
            <w:r w:rsidRPr="00E42FAB">
              <w:rPr>
                <w:b/>
                <w:sz w:val="24"/>
                <w:szCs w:val="24"/>
                <w:lang w:val="uk-UA"/>
              </w:rPr>
              <w:t xml:space="preserve">Вчене звання, вчений </w:t>
            </w:r>
            <w:r w:rsidRPr="00DD5F49">
              <w:rPr>
                <w:b/>
                <w:sz w:val="24"/>
                <w:szCs w:val="24"/>
                <w:lang w:val="uk-UA"/>
              </w:rPr>
              <w:t>ступінь</w:t>
            </w:r>
            <w:r w:rsidR="0085718F" w:rsidRPr="00F61930">
              <w:rPr>
                <w:sz w:val="20"/>
                <w:lang w:val="uk-UA"/>
              </w:rPr>
              <w:t>(якщо є)</w:t>
            </w:r>
          </w:p>
        </w:tc>
        <w:tc>
          <w:tcPr>
            <w:tcW w:w="55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  <w:tr w:rsidR="00F37C07" w:rsidRPr="00DD5F49" w:rsidTr="00030931">
        <w:trPr>
          <w:trHeight w:val="399"/>
        </w:trPr>
        <w:tc>
          <w:tcPr>
            <w:tcW w:w="4241" w:type="dxa"/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b/>
                <w:sz w:val="20"/>
                <w:lang w:val="uk-UA"/>
              </w:rPr>
            </w:pPr>
            <w:r w:rsidRPr="00DD5F49">
              <w:rPr>
                <w:b/>
                <w:sz w:val="24"/>
                <w:szCs w:val="24"/>
                <w:lang w:val="uk-UA"/>
              </w:rPr>
              <w:t>Поштова адре</w:t>
            </w:r>
            <w:r w:rsidRPr="00C0482E">
              <w:rPr>
                <w:b/>
                <w:sz w:val="24"/>
                <w:szCs w:val="24"/>
                <w:lang w:val="uk-UA"/>
              </w:rPr>
              <w:t>са</w:t>
            </w:r>
            <w:r w:rsidRPr="00DD5F49">
              <w:rPr>
                <w:sz w:val="20"/>
                <w:lang w:val="uk-UA"/>
              </w:rPr>
              <w:t>(з індексом)</w:t>
            </w:r>
          </w:p>
        </w:tc>
        <w:tc>
          <w:tcPr>
            <w:tcW w:w="55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  <w:tr w:rsidR="00F37C07" w:rsidRPr="00DD5F49" w:rsidTr="00030931">
        <w:trPr>
          <w:trHeight w:val="405"/>
        </w:trPr>
        <w:tc>
          <w:tcPr>
            <w:tcW w:w="4241" w:type="dxa"/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b/>
                <w:sz w:val="20"/>
                <w:lang w:val="uk-UA"/>
              </w:rPr>
            </w:pPr>
            <w:r w:rsidRPr="00DD5F49">
              <w:rPr>
                <w:b/>
                <w:sz w:val="24"/>
                <w:szCs w:val="24"/>
                <w:lang w:val="uk-UA"/>
              </w:rPr>
              <w:t>Телефони з кодом</w:t>
            </w:r>
            <w:r w:rsidRPr="00DD5F49">
              <w:rPr>
                <w:sz w:val="20"/>
                <w:lang w:val="uk-UA"/>
              </w:rPr>
              <w:t>(робочий (факс), домашній, мобільний)</w:t>
            </w:r>
          </w:p>
        </w:tc>
        <w:tc>
          <w:tcPr>
            <w:tcW w:w="55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  <w:tr w:rsidR="00F37C07" w:rsidRPr="00DD5F49" w:rsidTr="00030931">
        <w:trPr>
          <w:trHeight w:val="371"/>
        </w:trPr>
        <w:tc>
          <w:tcPr>
            <w:tcW w:w="4241" w:type="dxa"/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 w:rsidRPr="00DD5F49">
              <w:rPr>
                <w:b/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55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  <w:tr w:rsidR="00F37C07" w:rsidRPr="00DD5F49" w:rsidTr="00030931">
        <w:trPr>
          <w:trHeight w:val="542"/>
        </w:trPr>
        <w:tc>
          <w:tcPr>
            <w:tcW w:w="4241" w:type="dxa"/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 w:rsidRPr="00DD5F49">
              <w:rPr>
                <w:b/>
                <w:sz w:val="24"/>
                <w:szCs w:val="24"/>
                <w:lang w:val="uk-UA"/>
              </w:rPr>
              <w:t>Форма участі</w:t>
            </w:r>
          </w:p>
          <w:p w:rsidR="00F37C07" w:rsidRPr="00DD5F49" w:rsidRDefault="00F37C07" w:rsidP="00030931">
            <w:pPr>
              <w:widowControl w:val="0"/>
              <w:jc w:val="both"/>
              <w:rPr>
                <w:b/>
                <w:sz w:val="20"/>
                <w:lang w:val="uk-UA"/>
              </w:rPr>
            </w:pPr>
            <w:r w:rsidRPr="00DD5F49">
              <w:rPr>
                <w:sz w:val="20"/>
                <w:lang w:val="uk-UA"/>
              </w:rPr>
              <w:t>(доповідь, співдоповідь, повідомлення)</w:t>
            </w:r>
          </w:p>
        </w:tc>
        <w:tc>
          <w:tcPr>
            <w:tcW w:w="55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  <w:tr w:rsidR="00F37C07" w:rsidRPr="00DD5F49" w:rsidTr="00030931">
        <w:trPr>
          <w:trHeight w:val="411"/>
        </w:trPr>
        <w:tc>
          <w:tcPr>
            <w:tcW w:w="4241" w:type="dxa"/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 w:rsidRPr="00DD5F49">
              <w:rPr>
                <w:b/>
                <w:sz w:val="24"/>
                <w:szCs w:val="24"/>
                <w:lang w:val="uk-UA"/>
              </w:rPr>
              <w:t>Тема доповіді чи повідомлення</w:t>
            </w:r>
          </w:p>
        </w:tc>
        <w:tc>
          <w:tcPr>
            <w:tcW w:w="55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  <w:tr w:rsidR="00F37C07" w:rsidRPr="00DD5F49" w:rsidTr="00030931">
        <w:trPr>
          <w:trHeight w:val="542"/>
        </w:trPr>
        <w:tc>
          <w:tcPr>
            <w:tcW w:w="4241" w:type="dxa"/>
            <w:shd w:val="clear" w:color="auto" w:fill="auto"/>
            <w:vAlign w:val="center"/>
          </w:tcPr>
          <w:p w:rsidR="00F37C07" w:rsidRPr="00DD5F49" w:rsidRDefault="00F37C07" w:rsidP="00F67EF1">
            <w:pPr>
              <w:widowControl w:val="0"/>
              <w:jc w:val="both"/>
              <w:rPr>
                <w:b/>
                <w:sz w:val="20"/>
                <w:lang w:val="uk-UA"/>
              </w:rPr>
            </w:pPr>
            <w:r w:rsidRPr="00DD5F49">
              <w:rPr>
                <w:b/>
                <w:sz w:val="24"/>
                <w:szCs w:val="24"/>
                <w:lang w:val="uk-UA"/>
              </w:rPr>
              <w:t>Необхідність використання аудіовізуальних засобів</w:t>
            </w:r>
            <w:r w:rsidRPr="00DD5F49">
              <w:rPr>
                <w:sz w:val="20"/>
                <w:lang w:val="uk-UA"/>
              </w:rPr>
              <w:t>(так, ні)</w:t>
            </w:r>
          </w:p>
        </w:tc>
        <w:tc>
          <w:tcPr>
            <w:tcW w:w="55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  <w:tr w:rsidR="00F37C07" w:rsidRPr="00DD5F49" w:rsidTr="00030931">
        <w:trPr>
          <w:trHeight w:val="501"/>
        </w:trPr>
        <w:tc>
          <w:tcPr>
            <w:tcW w:w="4241" w:type="dxa"/>
            <w:shd w:val="clear" w:color="auto" w:fill="auto"/>
            <w:vAlign w:val="center"/>
          </w:tcPr>
          <w:p w:rsidR="00F37C07" w:rsidRPr="00DD5F49" w:rsidRDefault="00F37C07" w:rsidP="00F67EF1">
            <w:pPr>
              <w:widowControl w:val="0"/>
              <w:jc w:val="both"/>
              <w:rPr>
                <w:b/>
                <w:sz w:val="20"/>
                <w:lang w:val="uk-UA"/>
              </w:rPr>
            </w:pPr>
            <w:r w:rsidRPr="00DD5F49">
              <w:rPr>
                <w:b/>
                <w:sz w:val="24"/>
                <w:szCs w:val="24"/>
                <w:lang w:val="uk-UA"/>
              </w:rPr>
              <w:t>Необхідність у надісланні офіційного запрошення (на бланку з печаткою):</w:t>
            </w:r>
          </w:p>
        </w:tc>
        <w:tc>
          <w:tcPr>
            <w:tcW w:w="55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  <w:tr w:rsidR="00F37C07" w:rsidRPr="00DD5F49" w:rsidTr="00030931">
        <w:trPr>
          <w:trHeight w:val="267"/>
        </w:trPr>
        <w:tc>
          <w:tcPr>
            <w:tcW w:w="4241" w:type="dxa"/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 w:rsidRPr="00DD5F49">
              <w:rPr>
                <w:b/>
                <w:sz w:val="24"/>
                <w:szCs w:val="24"/>
                <w:lang w:val="uk-UA"/>
              </w:rPr>
              <w:t>Дата заповнення</w:t>
            </w:r>
          </w:p>
        </w:tc>
        <w:tc>
          <w:tcPr>
            <w:tcW w:w="55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  <w:tr w:rsidR="00F37C07" w:rsidRPr="00DD5F49" w:rsidTr="00030931">
        <w:trPr>
          <w:trHeight w:val="667"/>
        </w:trPr>
        <w:tc>
          <w:tcPr>
            <w:tcW w:w="4241" w:type="dxa"/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b/>
                <w:sz w:val="20"/>
                <w:lang w:val="uk-UA"/>
              </w:rPr>
            </w:pPr>
            <w:r w:rsidRPr="00DD5F49">
              <w:rPr>
                <w:b/>
                <w:sz w:val="24"/>
                <w:szCs w:val="24"/>
                <w:lang w:val="uk-UA"/>
              </w:rPr>
              <w:t>Підпис</w:t>
            </w:r>
            <w:r w:rsidRPr="00DD5F49">
              <w:rPr>
                <w:sz w:val="20"/>
                <w:lang w:val="uk-UA"/>
              </w:rPr>
              <w:t>(якщо заявка подається в електронному вигляді – прізвище, ініціали)</w:t>
            </w:r>
          </w:p>
        </w:tc>
        <w:tc>
          <w:tcPr>
            <w:tcW w:w="55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</w:tbl>
    <w:p w:rsidR="00ED0620" w:rsidRDefault="00ED0620" w:rsidP="00F37C07">
      <w:pPr>
        <w:jc w:val="center"/>
        <w:rPr>
          <w:b/>
          <w:sz w:val="24"/>
          <w:szCs w:val="24"/>
          <w:lang w:val="uk-UA"/>
        </w:rPr>
      </w:pPr>
    </w:p>
    <w:p w:rsidR="00F37C07" w:rsidRPr="00185FA0" w:rsidRDefault="00F37C07" w:rsidP="00F37C07">
      <w:pPr>
        <w:jc w:val="center"/>
        <w:rPr>
          <w:b/>
          <w:sz w:val="24"/>
          <w:szCs w:val="24"/>
          <w:lang w:val="uk-UA"/>
        </w:rPr>
      </w:pPr>
      <w:r w:rsidRPr="00185FA0">
        <w:rPr>
          <w:b/>
          <w:sz w:val="24"/>
          <w:szCs w:val="24"/>
          <w:lang w:val="uk-UA"/>
        </w:rPr>
        <w:t>Вимоги до оформлення статей для збірника за матеріалами</w:t>
      </w:r>
    </w:p>
    <w:p w:rsidR="00F37C07" w:rsidRDefault="00F37C07" w:rsidP="00F37C0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proofErr w:type="spellStart"/>
      <w:r w:rsidRPr="00185FA0">
        <w:rPr>
          <w:b/>
          <w:sz w:val="24"/>
          <w:szCs w:val="24"/>
          <w:lang w:val="uk-UA"/>
        </w:rPr>
        <w:t>Луньовських</w:t>
      </w:r>
      <w:proofErr w:type="spellEnd"/>
      <w:r w:rsidRPr="00185FA0">
        <w:rPr>
          <w:b/>
          <w:sz w:val="24"/>
          <w:szCs w:val="24"/>
          <w:lang w:val="uk-UA"/>
        </w:rPr>
        <w:t xml:space="preserve"> читань»</w:t>
      </w:r>
    </w:p>
    <w:p w:rsidR="00F61930" w:rsidRPr="00185FA0" w:rsidRDefault="00F61930" w:rsidP="00F37C07">
      <w:pPr>
        <w:jc w:val="center"/>
        <w:rPr>
          <w:b/>
          <w:sz w:val="24"/>
          <w:szCs w:val="24"/>
          <w:lang w:val="uk-UA"/>
        </w:rPr>
      </w:pPr>
    </w:p>
    <w:p w:rsidR="00F37C07" w:rsidRPr="00185FA0" w:rsidRDefault="00F37C07" w:rsidP="00F37C07">
      <w:pPr>
        <w:ind w:firstLine="709"/>
        <w:jc w:val="both"/>
        <w:rPr>
          <w:sz w:val="24"/>
          <w:szCs w:val="24"/>
          <w:lang w:val="uk-UA"/>
        </w:rPr>
      </w:pPr>
      <w:r w:rsidRPr="00185FA0">
        <w:rPr>
          <w:sz w:val="24"/>
          <w:szCs w:val="24"/>
          <w:lang w:val="uk-UA"/>
        </w:rPr>
        <w:t xml:space="preserve">Текст до 12 сторінок </w:t>
      </w:r>
      <w:proofErr w:type="spellStart"/>
      <w:r w:rsidRPr="00185FA0">
        <w:rPr>
          <w:sz w:val="24"/>
          <w:szCs w:val="24"/>
          <w:lang w:val="uk-UA"/>
        </w:rPr>
        <w:t>комп</w:t>
      </w:r>
      <w:proofErr w:type="spellEnd"/>
      <w:r w:rsidRPr="00185FA0">
        <w:rPr>
          <w:sz w:val="24"/>
          <w:szCs w:val="24"/>
        </w:rPr>
        <w:t>’</w:t>
      </w:r>
      <w:proofErr w:type="spellStart"/>
      <w:r w:rsidRPr="00185FA0">
        <w:rPr>
          <w:sz w:val="24"/>
          <w:szCs w:val="24"/>
          <w:lang w:val="uk-UA"/>
        </w:rPr>
        <w:t>ютерного</w:t>
      </w:r>
      <w:proofErr w:type="spellEnd"/>
      <w:r w:rsidRPr="00185FA0">
        <w:rPr>
          <w:sz w:val="24"/>
          <w:szCs w:val="24"/>
          <w:lang w:val="uk-UA"/>
        </w:rPr>
        <w:t xml:space="preserve"> набору подається в редакторі Microsoft Word. Шрифт основного тексту – </w:t>
      </w:r>
      <w:proofErr w:type="spellStart"/>
      <w:r w:rsidRPr="00185FA0">
        <w:rPr>
          <w:sz w:val="24"/>
          <w:szCs w:val="24"/>
          <w:lang w:val="uk-UA"/>
        </w:rPr>
        <w:t>Times</w:t>
      </w:r>
      <w:r w:rsidRPr="00185FA0">
        <w:rPr>
          <w:sz w:val="24"/>
          <w:szCs w:val="24"/>
          <w:lang w:val="en-US"/>
        </w:rPr>
        <w:t>NewRoman</w:t>
      </w:r>
      <w:proofErr w:type="spellEnd"/>
      <w:r w:rsidRPr="00185FA0">
        <w:rPr>
          <w:sz w:val="24"/>
          <w:szCs w:val="24"/>
          <w:lang w:val="uk-UA"/>
        </w:rPr>
        <w:t>, розмір шрифту 14</w:t>
      </w:r>
      <w:r w:rsidR="00EE5791">
        <w:rPr>
          <w:sz w:val="24"/>
          <w:szCs w:val="24"/>
          <w:lang w:val="uk-UA"/>
        </w:rPr>
        <w:t>кегль</w:t>
      </w:r>
      <w:r w:rsidRPr="00185FA0">
        <w:rPr>
          <w:sz w:val="24"/>
          <w:szCs w:val="24"/>
          <w:lang w:val="uk-UA"/>
        </w:rPr>
        <w:t xml:space="preserve">, міжрядковий інтервал 1,5. Поля: ліве – 2,5 см, праве – </w:t>
      </w:r>
      <w:smartTag w:uri="urn:schemas-microsoft-com:office:smarttags" w:element="metricconverter">
        <w:smartTagPr>
          <w:attr w:name="ProductID" w:val="1,5 см"/>
        </w:smartTagPr>
        <w:r w:rsidRPr="00185FA0">
          <w:rPr>
            <w:sz w:val="24"/>
            <w:szCs w:val="24"/>
            <w:lang w:val="uk-UA"/>
          </w:rPr>
          <w:t>1,5 см</w:t>
        </w:r>
      </w:smartTag>
      <w:r w:rsidRPr="00185FA0">
        <w:rPr>
          <w:sz w:val="24"/>
          <w:szCs w:val="24"/>
          <w:lang w:val="uk-UA"/>
        </w:rPr>
        <w:t xml:space="preserve">, верхнє – </w:t>
      </w:r>
      <w:smartTag w:uri="urn:schemas-microsoft-com:office:smarttags" w:element="metricconverter">
        <w:smartTagPr>
          <w:attr w:name="ProductID" w:val="2 см"/>
        </w:smartTagPr>
        <w:r w:rsidRPr="00185FA0">
          <w:rPr>
            <w:sz w:val="24"/>
            <w:szCs w:val="24"/>
            <w:lang w:val="uk-UA"/>
          </w:rPr>
          <w:t>2 см</w:t>
        </w:r>
      </w:smartTag>
      <w:r w:rsidRPr="00185FA0">
        <w:rPr>
          <w:sz w:val="24"/>
          <w:szCs w:val="24"/>
          <w:lang w:val="uk-UA"/>
        </w:rPr>
        <w:t xml:space="preserve">, нижнє – </w:t>
      </w:r>
      <w:smartTag w:uri="urn:schemas-microsoft-com:office:smarttags" w:element="metricconverter">
        <w:smartTagPr>
          <w:attr w:name="ProductID" w:val="2 см"/>
        </w:smartTagPr>
        <w:r w:rsidRPr="00185FA0">
          <w:rPr>
            <w:sz w:val="24"/>
            <w:szCs w:val="24"/>
            <w:lang w:val="uk-UA"/>
          </w:rPr>
          <w:t>2 см</w:t>
        </w:r>
      </w:smartTag>
      <w:r w:rsidRPr="00185FA0">
        <w:rPr>
          <w:sz w:val="24"/>
          <w:szCs w:val="24"/>
          <w:lang w:val="uk-UA"/>
        </w:rPr>
        <w:t>.</w:t>
      </w:r>
    </w:p>
    <w:p w:rsidR="00F37C07" w:rsidRPr="00185FA0" w:rsidRDefault="00F37C07" w:rsidP="00F37C07">
      <w:pPr>
        <w:ind w:firstLine="709"/>
        <w:jc w:val="both"/>
        <w:rPr>
          <w:sz w:val="24"/>
          <w:szCs w:val="24"/>
          <w:lang w:val="uk-UA"/>
        </w:rPr>
      </w:pPr>
      <w:r w:rsidRPr="00185FA0">
        <w:rPr>
          <w:sz w:val="24"/>
          <w:szCs w:val="24"/>
          <w:lang w:val="uk-UA"/>
        </w:rPr>
        <w:t xml:space="preserve">На початку тексту зазначаються ініціали та прізвище автора, назва наукової, навчальної, культурно-освітньої </w:t>
      </w:r>
      <w:r w:rsidRPr="00F61930">
        <w:rPr>
          <w:sz w:val="24"/>
          <w:szCs w:val="24"/>
          <w:lang w:val="uk-UA"/>
        </w:rPr>
        <w:t xml:space="preserve">інституції </w:t>
      </w:r>
      <w:r w:rsidR="0085718F" w:rsidRPr="00F61930">
        <w:rPr>
          <w:sz w:val="24"/>
          <w:szCs w:val="24"/>
          <w:lang w:val="uk-UA"/>
        </w:rPr>
        <w:t>або зазначається «незалежний дослідник»</w:t>
      </w:r>
      <w:r w:rsidR="00E50C7D" w:rsidRPr="00185FA0">
        <w:rPr>
          <w:sz w:val="24"/>
          <w:szCs w:val="24"/>
          <w:lang w:val="uk-UA"/>
        </w:rPr>
        <w:t>(курсивом)</w:t>
      </w:r>
      <w:r w:rsidRPr="00185FA0">
        <w:rPr>
          <w:sz w:val="24"/>
          <w:szCs w:val="24"/>
          <w:lang w:val="uk-UA"/>
        </w:rPr>
        <w:t>, назва статті (посередині, великими літерами).</w:t>
      </w:r>
    </w:p>
    <w:p w:rsidR="00F37C07" w:rsidRPr="00185FA0" w:rsidRDefault="00F37C07" w:rsidP="00F37C07">
      <w:pPr>
        <w:ind w:firstLine="709"/>
        <w:jc w:val="both"/>
        <w:rPr>
          <w:sz w:val="24"/>
          <w:szCs w:val="24"/>
          <w:lang w:val="uk-UA"/>
        </w:rPr>
      </w:pPr>
      <w:r w:rsidRPr="00185FA0">
        <w:rPr>
          <w:sz w:val="24"/>
          <w:szCs w:val="24"/>
          <w:lang w:val="uk-UA"/>
        </w:rPr>
        <w:t>Далі через один інтервал – зміст статті (загальний обсяг статті не повинен перевищувати 20 000 знаків із пробілами).</w:t>
      </w:r>
    </w:p>
    <w:p w:rsidR="00F37C07" w:rsidRPr="00185FA0" w:rsidRDefault="00F37C07" w:rsidP="00F37C07">
      <w:pPr>
        <w:ind w:firstLine="709"/>
        <w:jc w:val="both"/>
        <w:rPr>
          <w:sz w:val="24"/>
          <w:szCs w:val="24"/>
          <w:lang w:val="uk-UA"/>
        </w:rPr>
      </w:pPr>
      <w:r w:rsidRPr="00185FA0">
        <w:rPr>
          <w:sz w:val="24"/>
          <w:szCs w:val="24"/>
          <w:lang w:val="uk-UA"/>
        </w:rPr>
        <w:t>Посилання на джерела та літературу – прикінцеві в алфавітному порядку. Посилання в тексті у квадратних дужках, наприклад, на опубліковані матеріали [</w:t>
      </w:r>
      <w:r w:rsidRPr="00185FA0">
        <w:rPr>
          <w:sz w:val="24"/>
          <w:szCs w:val="24"/>
        </w:rPr>
        <w:t>1</w:t>
      </w:r>
      <w:r w:rsidRPr="00185FA0">
        <w:rPr>
          <w:sz w:val="24"/>
          <w:szCs w:val="24"/>
          <w:lang w:val="uk-UA"/>
        </w:rPr>
        <w:t>,</w:t>
      </w:r>
      <w:r w:rsidRPr="00185FA0">
        <w:rPr>
          <w:sz w:val="24"/>
          <w:szCs w:val="24"/>
          <w:lang w:val="en-US"/>
        </w:rPr>
        <w:t>c</w:t>
      </w:r>
      <w:r w:rsidRPr="00185FA0">
        <w:rPr>
          <w:sz w:val="24"/>
          <w:szCs w:val="24"/>
          <w:lang w:val="uk-UA"/>
        </w:rPr>
        <w:t>. </w:t>
      </w:r>
      <w:r w:rsidRPr="00185FA0">
        <w:rPr>
          <w:sz w:val="24"/>
          <w:szCs w:val="24"/>
        </w:rPr>
        <w:t>3</w:t>
      </w:r>
      <w:r w:rsidRPr="00185FA0">
        <w:rPr>
          <w:sz w:val="24"/>
          <w:szCs w:val="24"/>
          <w:lang w:val="uk-UA"/>
        </w:rPr>
        <w:t xml:space="preserve">], на архівні </w:t>
      </w:r>
      <w:r w:rsidRPr="00185FA0">
        <w:rPr>
          <w:sz w:val="24"/>
          <w:szCs w:val="24"/>
        </w:rPr>
        <w:t xml:space="preserve">[1, </w:t>
      </w:r>
      <w:proofErr w:type="spellStart"/>
      <w:r w:rsidRPr="00185FA0">
        <w:rPr>
          <w:sz w:val="24"/>
          <w:szCs w:val="24"/>
        </w:rPr>
        <w:t>арк</w:t>
      </w:r>
      <w:proofErr w:type="spellEnd"/>
      <w:r w:rsidRPr="00185FA0">
        <w:rPr>
          <w:sz w:val="24"/>
          <w:szCs w:val="24"/>
        </w:rPr>
        <w:t xml:space="preserve">. </w:t>
      </w:r>
      <w:r w:rsidRPr="00185FA0">
        <w:rPr>
          <w:sz w:val="24"/>
          <w:szCs w:val="24"/>
          <w:lang w:val="uk-UA"/>
        </w:rPr>
        <w:t>3–4</w:t>
      </w:r>
      <w:r w:rsidRPr="00185FA0">
        <w:rPr>
          <w:sz w:val="24"/>
          <w:szCs w:val="24"/>
        </w:rPr>
        <w:t>]</w:t>
      </w:r>
      <w:r w:rsidRPr="00185FA0">
        <w:rPr>
          <w:sz w:val="24"/>
          <w:szCs w:val="24"/>
          <w:lang w:val="uk-UA"/>
        </w:rPr>
        <w:t>, на декілька позицій [</w:t>
      </w:r>
      <w:r w:rsidRPr="00185FA0">
        <w:rPr>
          <w:sz w:val="24"/>
          <w:szCs w:val="24"/>
        </w:rPr>
        <w:t>1</w:t>
      </w:r>
      <w:r w:rsidRPr="00185FA0">
        <w:rPr>
          <w:sz w:val="24"/>
          <w:szCs w:val="24"/>
          <w:lang w:val="uk-UA"/>
        </w:rPr>
        <w:t>,</w:t>
      </w:r>
      <w:r w:rsidRPr="00185FA0">
        <w:rPr>
          <w:sz w:val="24"/>
          <w:szCs w:val="24"/>
          <w:lang w:val="en-US"/>
        </w:rPr>
        <w:t>c</w:t>
      </w:r>
      <w:r w:rsidRPr="00185FA0">
        <w:rPr>
          <w:sz w:val="24"/>
          <w:szCs w:val="24"/>
          <w:lang w:val="uk-UA"/>
        </w:rPr>
        <w:t xml:space="preserve">. </w:t>
      </w:r>
      <w:r w:rsidRPr="00185FA0">
        <w:rPr>
          <w:sz w:val="24"/>
          <w:szCs w:val="24"/>
        </w:rPr>
        <w:t>3</w:t>
      </w:r>
      <w:r w:rsidRPr="00185FA0">
        <w:rPr>
          <w:sz w:val="24"/>
          <w:szCs w:val="24"/>
          <w:lang w:val="uk-UA"/>
        </w:rPr>
        <w:t>; 7, с. 9–10].</w:t>
      </w:r>
    </w:p>
    <w:p w:rsidR="00ED0620" w:rsidRDefault="00ED0620" w:rsidP="00F37C07">
      <w:pPr>
        <w:ind w:firstLine="709"/>
        <w:jc w:val="both"/>
        <w:rPr>
          <w:sz w:val="24"/>
          <w:szCs w:val="24"/>
          <w:lang w:val="uk-UA"/>
        </w:rPr>
      </w:pPr>
    </w:p>
    <w:p w:rsidR="00F37C07" w:rsidRPr="00185FA0" w:rsidRDefault="00F37C07" w:rsidP="00F37C07">
      <w:pPr>
        <w:ind w:firstLine="709"/>
        <w:jc w:val="both"/>
        <w:rPr>
          <w:sz w:val="24"/>
          <w:szCs w:val="24"/>
          <w:lang w:val="uk-UA"/>
        </w:rPr>
      </w:pPr>
      <w:r w:rsidRPr="00185FA0">
        <w:rPr>
          <w:sz w:val="24"/>
          <w:szCs w:val="24"/>
          <w:lang w:val="uk-UA"/>
        </w:rPr>
        <w:t>Зразок оформлення бібліографії</w:t>
      </w:r>
    </w:p>
    <w:p w:rsidR="00F37C07" w:rsidRPr="00185FA0" w:rsidRDefault="00F37C07" w:rsidP="00F37C07">
      <w:pPr>
        <w:ind w:firstLine="709"/>
        <w:jc w:val="center"/>
        <w:rPr>
          <w:b/>
          <w:sz w:val="24"/>
          <w:szCs w:val="24"/>
          <w:lang w:val="uk-UA"/>
        </w:rPr>
      </w:pPr>
      <w:r w:rsidRPr="00185FA0">
        <w:rPr>
          <w:b/>
          <w:sz w:val="24"/>
          <w:szCs w:val="24"/>
          <w:lang w:val="uk-UA"/>
        </w:rPr>
        <w:t>Примітки</w:t>
      </w:r>
    </w:p>
    <w:p w:rsidR="00F37C07" w:rsidRPr="00F61930" w:rsidRDefault="00F37C07" w:rsidP="00F37C07">
      <w:pPr>
        <w:numPr>
          <w:ilvl w:val="0"/>
          <w:numId w:val="3"/>
        </w:numPr>
        <w:jc w:val="both"/>
        <w:rPr>
          <w:sz w:val="20"/>
          <w:lang w:val="uk-UA"/>
        </w:rPr>
      </w:pPr>
      <w:r w:rsidRPr="00F61930">
        <w:rPr>
          <w:sz w:val="20"/>
          <w:lang w:val="uk-UA"/>
        </w:rPr>
        <w:t xml:space="preserve">Державний архів Харківської області (далі – ДАХО). Ф. 45. </w:t>
      </w:r>
      <w:proofErr w:type="spellStart"/>
      <w:r w:rsidRPr="00F61930">
        <w:rPr>
          <w:sz w:val="20"/>
          <w:lang w:val="uk-UA"/>
        </w:rPr>
        <w:t>Оп</w:t>
      </w:r>
      <w:proofErr w:type="spellEnd"/>
      <w:r w:rsidRPr="00F61930">
        <w:rPr>
          <w:sz w:val="20"/>
          <w:lang w:val="uk-UA"/>
        </w:rPr>
        <w:t xml:space="preserve">. 1. </w:t>
      </w:r>
      <w:proofErr w:type="spellStart"/>
      <w:r w:rsidRPr="00F61930">
        <w:rPr>
          <w:sz w:val="20"/>
          <w:lang w:val="uk-UA"/>
        </w:rPr>
        <w:t>Спр</w:t>
      </w:r>
      <w:proofErr w:type="spellEnd"/>
      <w:r w:rsidRPr="00F61930">
        <w:rPr>
          <w:sz w:val="20"/>
          <w:lang w:val="uk-UA"/>
        </w:rPr>
        <w:t xml:space="preserve">. </w:t>
      </w:r>
      <w:smartTag w:uri="urn:schemas-microsoft-com:office:smarttags" w:element="metricconverter">
        <w:smartTagPr>
          <w:attr w:name="ProductID" w:val="1919. М"/>
        </w:smartTagPr>
        <w:r w:rsidRPr="00F61930">
          <w:rPr>
            <w:sz w:val="20"/>
            <w:lang w:val="uk-UA"/>
          </w:rPr>
          <w:t>1919. М</w:t>
        </w:r>
      </w:smartTag>
      <w:r w:rsidRPr="00F61930">
        <w:rPr>
          <w:sz w:val="20"/>
          <w:lang w:val="uk-UA"/>
        </w:rPr>
        <w:t>. Д. Ра</w:t>
      </w:r>
      <w:r w:rsidR="00ED0620" w:rsidRPr="00F61930">
        <w:rPr>
          <w:sz w:val="20"/>
          <w:lang w:val="uk-UA"/>
        </w:rPr>
        <w:t>є</w:t>
      </w:r>
      <w:r w:rsidRPr="00F61930">
        <w:rPr>
          <w:sz w:val="20"/>
          <w:lang w:val="uk-UA"/>
        </w:rPr>
        <w:t>вс</w:t>
      </w:r>
      <w:r w:rsidR="00E50C7D" w:rsidRPr="00F61930">
        <w:rPr>
          <w:sz w:val="20"/>
          <w:lang w:val="uk-UA"/>
        </w:rPr>
        <w:t>ь</w:t>
      </w:r>
      <w:r w:rsidRPr="00F61930">
        <w:rPr>
          <w:sz w:val="20"/>
          <w:lang w:val="uk-UA"/>
        </w:rPr>
        <w:t>ка</w:t>
      </w:r>
      <w:r w:rsidR="00ED0620" w:rsidRPr="00F61930">
        <w:rPr>
          <w:sz w:val="20"/>
          <w:lang w:val="uk-UA"/>
        </w:rPr>
        <w:t>-І</w:t>
      </w:r>
      <w:r w:rsidRPr="00F61930">
        <w:rPr>
          <w:sz w:val="20"/>
          <w:lang w:val="uk-UA"/>
        </w:rPr>
        <w:t xml:space="preserve">ванова </w:t>
      </w:r>
      <w:r w:rsidR="00ED0620" w:rsidRPr="00F61930">
        <w:rPr>
          <w:sz w:val="20"/>
          <w:lang w:val="uk-UA"/>
        </w:rPr>
        <w:t>пр</w:t>
      </w:r>
      <w:r w:rsidRPr="00F61930">
        <w:rPr>
          <w:sz w:val="20"/>
          <w:lang w:val="uk-UA"/>
        </w:rPr>
        <w:t xml:space="preserve">о </w:t>
      </w:r>
      <w:r w:rsidR="00ED0620" w:rsidRPr="00F61930">
        <w:rPr>
          <w:sz w:val="20"/>
          <w:lang w:val="uk-UA"/>
        </w:rPr>
        <w:t>необхідність від</w:t>
      </w:r>
      <w:r w:rsidRPr="00F61930">
        <w:rPr>
          <w:sz w:val="20"/>
          <w:lang w:val="uk-UA"/>
        </w:rPr>
        <w:t>кр</w:t>
      </w:r>
      <w:r w:rsidR="00ED0620" w:rsidRPr="00F61930">
        <w:rPr>
          <w:sz w:val="20"/>
          <w:lang w:val="uk-UA"/>
        </w:rPr>
        <w:t>ит</w:t>
      </w:r>
      <w:r w:rsidR="00F61930">
        <w:rPr>
          <w:sz w:val="20"/>
          <w:lang w:val="uk-UA"/>
        </w:rPr>
        <w:t>т</w:t>
      </w:r>
      <w:r w:rsidR="00ED0620" w:rsidRPr="00F61930">
        <w:rPr>
          <w:sz w:val="20"/>
          <w:lang w:val="uk-UA"/>
        </w:rPr>
        <w:t>я школ</w:t>
      </w:r>
      <w:r w:rsidR="00F61930">
        <w:rPr>
          <w:sz w:val="20"/>
          <w:lang w:val="uk-UA"/>
        </w:rPr>
        <w:t>и</w:t>
      </w:r>
      <w:r w:rsidR="00ED0620" w:rsidRPr="00F61930">
        <w:rPr>
          <w:sz w:val="20"/>
          <w:lang w:val="uk-UA"/>
        </w:rPr>
        <w:t xml:space="preserve"> малювання</w:t>
      </w:r>
      <w:r w:rsidRPr="00F61930">
        <w:rPr>
          <w:sz w:val="20"/>
          <w:lang w:val="uk-UA"/>
        </w:rPr>
        <w:t>.</w:t>
      </w:r>
    </w:p>
    <w:p w:rsidR="00F37C07" w:rsidRPr="00F61930" w:rsidRDefault="00F37C07" w:rsidP="00F37C07">
      <w:pPr>
        <w:pStyle w:val="a3"/>
        <w:numPr>
          <w:ilvl w:val="0"/>
          <w:numId w:val="3"/>
        </w:numPr>
        <w:jc w:val="both"/>
        <w:rPr>
          <w:sz w:val="20"/>
          <w:lang w:val="uk-UA"/>
        </w:rPr>
      </w:pPr>
      <w:proofErr w:type="spellStart"/>
      <w:r w:rsidRPr="00F61930">
        <w:rPr>
          <w:sz w:val="20"/>
          <w:lang w:val="uk-UA"/>
        </w:rPr>
        <w:t>Сумцов</w:t>
      </w:r>
      <w:proofErr w:type="spellEnd"/>
      <w:r w:rsidRPr="00F61930">
        <w:rPr>
          <w:sz w:val="20"/>
          <w:lang w:val="uk-UA"/>
        </w:rPr>
        <w:t xml:space="preserve"> М. Ф. Дослідження з етнографії та історії культури Слобі</w:t>
      </w:r>
      <w:r w:rsidR="00E50C7D" w:rsidRPr="00F61930">
        <w:rPr>
          <w:sz w:val="20"/>
          <w:lang w:val="uk-UA"/>
        </w:rPr>
        <w:t>дської України. Харків</w:t>
      </w:r>
      <w:r w:rsidRPr="00F61930">
        <w:rPr>
          <w:sz w:val="20"/>
          <w:lang w:val="uk-UA"/>
        </w:rPr>
        <w:t xml:space="preserve"> : </w:t>
      </w:r>
      <w:proofErr w:type="spellStart"/>
      <w:r w:rsidRPr="00F61930">
        <w:rPr>
          <w:sz w:val="20"/>
          <w:lang w:val="uk-UA"/>
        </w:rPr>
        <w:t>Атос</w:t>
      </w:r>
      <w:proofErr w:type="spellEnd"/>
      <w:r w:rsidRPr="00F61930">
        <w:rPr>
          <w:sz w:val="20"/>
          <w:lang w:val="uk-UA"/>
        </w:rPr>
        <w:t>, 2008. 588 с.</w:t>
      </w:r>
    </w:p>
    <w:p w:rsidR="00F37C07" w:rsidRPr="00F61930" w:rsidRDefault="00F37C07" w:rsidP="00F37C07">
      <w:pPr>
        <w:pStyle w:val="a3"/>
        <w:numPr>
          <w:ilvl w:val="0"/>
          <w:numId w:val="3"/>
        </w:numPr>
        <w:jc w:val="both"/>
        <w:rPr>
          <w:sz w:val="20"/>
          <w:lang w:val="uk-UA"/>
        </w:rPr>
      </w:pPr>
      <w:proofErr w:type="spellStart"/>
      <w:r w:rsidRPr="00F61930">
        <w:rPr>
          <w:sz w:val="20"/>
          <w:lang w:val="uk-UA"/>
        </w:rPr>
        <w:t>Півн</w:t>
      </w:r>
      <w:proofErr w:type="spellEnd"/>
      <w:r w:rsidRPr="00F61930">
        <w:rPr>
          <w:sz w:val="20"/>
          <w:lang w:val="uk-UA"/>
        </w:rPr>
        <w:t>енко А. С. З історії музейної справи в Харкові // Образотворче мистецтво. 1988. № 1. С. 18–19.</w:t>
      </w:r>
    </w:p>
    <w:p w:rsidR="00ED0620" w:rsidRPr="00F61930" w:rsidRDefault="00ED0620" w:rsidP="00F37C07">
      <w:pPr>
        <w:ind w:firstLine="709"/>
        <w:jc w:val="both"/>
        <w:rPr>
          <w:i/>
          <w:sz w:val="24"/>
          <w:szCs w:val="24"/>
          <w:lang w:val="uk-UA"/>
        </w:rPr>
      </w:pPr>
    </w:p>
    <w:p w:rsidR="00F37C07" w:rsidRPr="000433BF" w:rsidRDefault="00F37C07" w:rsidP="00F37C07">
      <w:pPr>
        <w:ind w:firstLine="709"/>
        <w:jc w:val="both"/>
        <w:rPr>
          <w:i/>
          <w:sz w:val="24"/>
          <w:szCs w:val="24"/>
          <w:lang w:val="uk-UA"/>
        </w:rPr>
      </w:pPr>
      <w:r w:rsidRPr="000433BF">
        <w:rPr>
          <w:i/>
          <w:sz w:val="24"/>
          <w:szCs w:val="24"/>
          <w:lang w:val="uk-UA"/>
        </w:rPr>
        <w:t xml:space="preserve">Анотація </w:t>
      </w:r>
      <w:r w:rsidRPr="00185FA0">
        <w:rPr>
          <w:i/>
          <w:sz w:val="24"/>
          <w:szCs w:val="24"/>
          <w:lang w:val="uk-UA"/>
        </w:rPr>
        <w:t>(</w:t>
      </w:r>
      <w:r w:rsidRPr="000433BF">
        <w:rPr>
          <w:i/>
          <w:sz w:val="24"/>
          <w:szCs w:val="24"/>
          <w:lang w:val="uk-UA"/>
        </w:rPr>
        <w:t>до</w:t>
      </w:r>
      <w:r w:rsidRPr="00185FA0">
        <w:rPr>
          <w:i/>
          <w:sz w:val="24"/>
          <w:szCs w:val="24"/>
          <w:lang w:val="uk-UA"/>
        </w:rPr>
        <w:t xml:space="preserve"> 300 слів)подається </w:t>
      </w:r>
      <w:r>
        <w:rPr>
          <w:i/>
          <w:sz w:val="24"/>
          <w:szCs w:val="24"/>
          <w:lang w:val="uk-UA"/>
        </w:rPr>
        <w:t xml:space="preserve">українською,  </w:t>
      </w:r>
      <w:r w:rsidRPr="00185FA0">
        <w:rPr>
          <w:i/>
          <w:sz w:val="24"/>
          <w:szCs w:val="24"/>
          <w:lang w:val="uk-UA"/>
        </w:rPr>
        <w:t>англійською мов</w:t>
      </w:r>
      <w:r>
        <w:rPr>
          <w:i/>
          <w:sz w:val="24"/>
          <w:szCs w:val="24"/>
          <w:lang w:val="uk-UA"/>
        </w:rPr>
        <w:t>ами.</w:t>
      </w:r>
    </w:p>
    <w:p w:rsidR="00F37C07" w:rsidRPr="00F67EF1" w:rsidRDefault="00F37C07" w:rsidP="00F67EF1">
      <w:pPr>
        <w:ind w:firstLine="709"/>
        <w:jc w:val="both"/>
        <w:rPr>
          <w:sz w:val="20"/>
          <w:lang w:val="uk-UA"/>
        </w:rPr>
      </w:pPr>
      <w:r w:rsidRPr="00185FA0">
        <w:rPr>
          <w:i/>
          <w:sz w:val="24"/>
          <w:szCs w:val="24"/>
          <w:lang w:val="uk-UA"/>
        </w:rPr>
        <w:t>Термін подачі ма</w:t>
      </w:r>
      <w:bookmarkStart w:id="0" w:name="_GoBack"/>
      <w:bookmarkEnd w:id="0"/>
      <w:r w:rsidRPr="00185FA0">
        <w:rPr>
          <w:i/>
          <w:sz w:val="24"/>
          <w:szCs w:val="24"/>
          <w:lang w:val="uk-UA"/>
        </w:rPr>
        <w:t>теріалів</w:t>
      </w:r>
      <w:r w:rsidR="00F95B45">
        <w:rPr>
          <w:i/>
          <w:sz w:val="24"/>
          <w:szCs w:val="24"/>
          <w:lang w:val="uk-UA"/>
        </w:rPr>
        <w:t xml:space="preserve"> </w:t>
      </w:r>
      <w:r w:rsidRPr="00185FA0">
        <w:rPr>
          <w:i/>
          <w:sz w:val="24"/>
          <w:szCs w:val="24"/>
          <w:lang w:val="uk-UA"/>
        </w:rPr>
        <w:t xml:space="preserve">– до </w:t>
      </w:r>
      <w:r w:rsidR="00ED0620">
        <w:rPr>
          <w:i/>
          <w:sz w:val="24"/>
          <w:szCs w:val="24"/>
          <w:lang w:val="uk-UA"/>
        </w:rPr>
        <w:t>15трав</w:t>
      </w:r>
      <w:r w:rsidR="003C6DD1">
        <w:rPr>
          <w:i/>
          <w:sz w:val="24"/>
          <w:szCs w:val="24"/>
          <w:lang w:val="uk-UA"/>
        </w:rPr>
        <w:t>ня</w:t>
      </w:r>
      <w:r w:rsidRPr="00185FA0">
        <w:rPr>
          <w:i/>
          <w:sz w:val="24"/>
          <w:szCs w:val="24"/>
          <w:lang w:val="uk-UA"/>
        </w:rPr>
        <w:t xml:space="preserve"> 20</w:t>
      </w:r>
      <w:r>
        <w:rPr>
          <w:i/>
          <w:sz w:val="24"/>
          <w:szCs w:val="24"/>
          <w:lang w:val="uk-UA"/>
        </w:rPr>
        <w:t>2</w:t>
      </w:r>
      <w:r w:rsidR="00F95B45">
        <w:rPr>
          <w:i/>
          <w:sz w:val="24"/>
          <w:szCs w:val="24"/>
          <w:lang w:val="uk-UA"/>
        </w:rPr>
        <w:t>6</w:t>
      </w:r>
      <w:r w:rsidR="00F67EF1">
        <w:rPr>
          <w:i/>
          <w:sz w:val="24"/>
          <w:szCs w:val="24"/>
          <w:lang w:val="uk-UA"/>
        </w:rPr>
        <w:t>року (включно)</w:t>
      </w:r>
    </w:p>
    <w:sectPr w:rsidR="00F37C07" w:rsidRPr="00F67EF1" w:rsidSect="003E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781"/>
    <w:multiLevelType w:val="hybridMultilevel"/>
    <w:tmpl w:val="329AA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D772A"/>
    <w:multiLevelType w:val="hybridMultilevel"/>
    <w:tmpl w:val="F1C6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0172D"/>
    <w:multiLevelType w:val="hybridMultilevel"/>
    <w:tmpl w:val="C706AE58"/>
    <w:lvl w:ilvl="0" w:tplc="D5AE2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4A810AD"/>
    <w:multiLevelType w:val="hybridMultilevel"/>
    <w:tmpl w:val="F15AA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4F5"/>
    <w:rsid w:val="00023602"/>
    <w:rsid w:val="000413B7"/>
    <w:rsid w:val="000C7BD4"/>
    <w:rsid w:val="000F249A"/>
    <w:rsid w:val="001014A2"/>
    <w:rsid w:val="001677E8"/>
    <w:rsid w:val="001A1FBC"/>
    <w:rsid w:val="00235276"/>
    <w:rsid w:val="0033003F"/>
    <w:rsid w:val="00334DE3"/>
    <w:rsid w:val="003847CF"/>
    <w:rsid w:val="00387C82"/>
    <w:rsid w:val="0039101A"/>
    <w:rsid w:val="003C6DD1"/>
    <w:rsid w:val="003E2D00"/>
    <w:rsid w:val="003F30B2"/>
    <w:rsid w:val="00464DD0"/>
    <w:rsid w:val="00486D94"/>
    <w:rsid w:val="004D1C18"/>
    <w:rsid w:val="004E7291"/>
    <w:rsid w:val="0050723D"/>
    <w:rsid w:val="005341CC"/>
    <w:rsid w:val="00536F07"/>
    <w:rsid w:val="0053722A"/>
    <w:rsid w:val="005F0961"/>
    <w:rsid w:val="006134D6"/>
    <w:rsid w:val="00646980"/>
    <w:rsid w:val="00662783"/>
    <w:rsid w:val="006825AA"/>
    <w:rsid w:val="006C4394"/>
    <w:rsid w:val="00717A4B"/>
    <w:rsid w:val="00731735"/>
    <w:rsid w:val="00763517"/>
    <w:rsid w:val="0079079F"/>
    <w:rsid w:val="00791C1C"/>
    <w:rsid w:val="007E2964"/>
    <w:rsid w:val="0085195F"/>
    <w:rsid w:val="0085718F"/>
    <w:rsid w:val="00880FBB"/>
    <w:rsid w:val="00917E42"/>
    <w:rsid w:val="009523AA"/>
    <w:rsid w:val="00980264"/>
    <w:rsid w:val="009C2F2D"/>
    <w:rsid w:val="009E1B4D"/>
    <w:rsid w:val="009E6492"/>
    <w:rsid w:val="00A0473D"/>
    <w:rsid w:val="00A360CC"/>
    <w:rsid w:val="00AB6879"/>
    <w:rsid w:val="00AC69C4"/>
    <w:rsid w:val="00B142F8"/>
    <w:rsid w:val="00B30920"/>
    <w:rsid w:val="00B42746"/>
    <w:rsid w:val="00BD7583"/>
    <w:rsid w:val="00C0482E"/>
    <w:rsid w:val="00C061A1"/>
    <w:rsid w:val="00CB22A7"/>
    <w:rsid w:val="00CB7883"/>
    <w:rsid w:val="00CE0F0D"/>
    <w:rsid w:val="00D21EC7"/>
    <w:rsid w:val="00DD5F49"/>
    <w:rsid w:val="00DE0791"/>
    <w:rsid w:val="00DF3FAC"/>
    <w:rsid w:val="00E42FAB"/>
    <w:rsid w:val="00E50C7D"/>
    <w:rsid w:val="00E55CAC"/>
    <w:rsid w:val="00E95E90"/>
    <w:rsid w:val="00E97F0A"/>
    <w:rsid w:val="00ED0620"/>
    <w:rsid w:val="00EE5791"/>
    <w:rsid w:val="00EF589C"/>
    <w:rsid w:val="00F24447"/>
    <w:rsid w:val="00F355C4"/>
    <w:rsid w:val="00F37C07"/>
    <w:rsid w:val="00F4522C"/>
    <w:rsid w:val="00F5146F"/>
    <w:rsid w:val="00F61930"/>
    <w:rsid w:val="00F654F5"/>
    <w:rsid w:val="00F67EF1"/>
    <w:rsid w:val="00F81558"/>
    <w:rsid w:val="00F95B45"/>
    <w:rsid w:val="00FA43D3"/>
    <w:rsid w:val="00FB1F3F"/>
    <w:rsid w:val="00FC7D5A"/>
    <w:rsid w:val="00FE068C"/>
    <w:rsid w:val="00FE3B88"/>
    <w:rsid w:val="00FE3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883"/>
    <w:pPr>
      <w:ind w:left="720"/>
      <w:contextualSpacing/>
    </w:pPr>
  </w:style>
  <w:style w:type="character" w:styleId="a4">
    <w:name w:val="Hyperlink"/>
    <w:uiPriority w:val="99"/>
    <w:unhideWhenUsed/>
    <w:rsid w:val="00CB78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4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4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883"/>
    <w:pPr>
      <w:ind w:left="720"/>
      <w:contextualSpacing/>
    </w:pPr>
  </w:style>
  <w:style w:type="character" w:styleId="a4">
    <w:name w:val="Hyperlink"/>
    <w:uiPriority w:val="99"/>
    <w:unhideWhenUsed/>
    <w:rsid w:val="00CB78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4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4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lgapavlova@karazin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pavlova@karazin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Pavlova Olga</cp:lastModifiedBy>
  <cp:revision>61</cp:revision>
  <cp:lastPrinted>2024-02-02T12:38:00Z</cp:lastPrinted>
  <dcterms:created xsi:type="dcterms:W3CDTF">2018-10-01T07:02:00Z</dcterms:created>
  <dcterms:modified xsi:type="dcterms:W3CDTF">2025-06-27T03:21:00Z</dcterms:modified>
</cp:coreProperties>
</file>